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2" w:rsidRPr="00FC4B92" w:rsidRDefault="00FC4B92" w:rsidP="00FC4B9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hd w:val="clear" w:color="auto" w:fill="FFFFFF"/>
        </w:rPr>
        <w:t> </w:t>
      </w:r>
      <w:r w:rsidRPr="00FC4B92">
        <w:rPr>
          <w:rFonts w:ascii="Montserrat" w:hAnsi="Montserrat"/>
          <w:color w:val="273350"/>
        </w:rPr>
        <w:t>Информация о лесах, расположенных на землях населенных пунктов:</w:t>
      </w:r>
    </w:p>
    <w:p w:rsidR="00FC4B92" w:rsidRPr="00FC4B92" w:rsidRDefault="00FC4B92" w:rsidP="00FC4B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соответствии с материалами лесоустройства, земли ле</w:t>
      </w:r>
      <w:r w:rsidR="001712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сного фонда в границах населённого пункта</w:t>
      </w:r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1712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Богодуховского</w:t>
      </w:r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отсутствуют.</w:t>
      </w:r>
    </w:p>
    <w:p w:rsidR="00FC4B92" w:rsidRPr="00FC4B92" w:rsidRDefault="00FC4B92" w:rsidP="00FC4B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</w:t>
      </w:r>
    </w:p>
    <w:p w:rsidR="00FC4B92" w:rsidRPr="00FC4B92" w:rsidRDefault="00FC4B92" w:rsidP="00FC4B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Особо охраняемые природные территории Омской </w:t>
      </w:r>
      <w:hyperlink r:id="rId5" w:history="1">
        <w:r w:rsidRPr="00FC4B9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области  https://mpr.omskportal.ru/oiv/mpr/etc/Oopt</w:t>
        </w:r>
      </w:hyperlink>
    </w:p>
    <w:p w:rsidR="00CC3ED5" w:rsidRDefault="00CC3ED5">
      <w:bookmarkStart w:id="0" w:name="_GoBack"/>
      <w:bookmarkEnd w:id="0"/>
    </w:p>
    <w:sectPr w:rsidR="00C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204A"/>
    <w:multiLevelType w:val="multilevel"/>
    <w:tmpl w:val="FE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F"/>
    <w:rsid w:val="001712BC"/>
    <w:rsid w:val="001B131F"/>
    <w:rsid w:val="00401E12"/>
    <w:rsid w:val="005B42C1"/>
    <w:rsid w:val="00CC3ED5"/>
    <w:rsid w:val="00E904A1"/>
    <w:rsid w:val="00EA7BF6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2008"/>
  <w15:docId w15:val="{0A202780-974B-45E5-B54A-4A30014D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r.omskportal.ru/oiv/mpr/etc/Oo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Адм.Богодуховка</cp:lastModifiedBy>
  <cp:revision>13</cp:revision>
  <dcterms:created xsi:type="dcterms:W3CDTF">2025-01-27T08:09:00Z</dcterms:created>
  <dcterms:modified xsi:type="dcterms:W3CDTF">2025-02-14T06:01:00Z</dcterms:modified>
</cp:coreProperties>
</file>