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42"/>
        <w:gridCol w:w="820"/>
        <w:gridCol w:w="820"/>
        <w:gridCol w:w="820"/>
        <w:gridCol w:w="820"/>
        <w:gridCol w:w="820"/>
        <w:gridCol w:w="1085"/>
        <w:gridCol w:w="1313"/>
        <w:gridCol w:w="1226"/>
        <w:gridCol w:w="1191"/>
        <w:gridCol w:w="1203"/>
      </w:tblGrid>
      <w:tr w:rsidR="004C1797" w:rsidRPr="004C1797" w:rsidTr="004C1797">
        <w:trPr>
          <w:trHeight w:val="285"/>
        </w:trPr>
        <w:tc>
          <w:tcPr>
            <w:tcW w:w="4442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085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4933" w:type="dxa"/>
            <w:gridSpan w:val="4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</w:tr>
      <w:tr w:rsidR="004C1797" w:rsidRPr="004C1797" w:rsidTr="004C1797">
        <w:trPr>
          <w:trHeight w:val="256"/>
        </w:trPr>
        <w:tc>
          <w:tcPr>
            <w:tcW w:w="4442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085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4933" w:type="dxa"/>
            <w:gridSpan w:val="4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Приложение 1</w:t>
            </w:r>
          </w:p>
        </w:tc>
      </w:tr>
      <w:tr w:rsidR="004C1797" w:rsidRPr="004C1797" w:rsidTr="004C1797">
        <w:trPr>
          <w:trHeight w:val="1083"/>
        </w:trPr>
        <w:tc>
          <w:tcPr>
            <w:tcW w:w="4442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085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4933" w:type="dxa"/>
            <w:gridSpan w:val="4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к решению Совета  Богодуховского сельского поселения Павлоградского муниципального района Омской области "О  бюджете Богодуховского сельского поселения Павлоградского муниципального района Омской области на 2025 год и на плановый период 2026 и 2027 годов"</w:t>
            </w:r>
          </w:p>
        </w:tc>
      </w:tr>
      <w:tr w:rsidR="004C1797" w:rsidRPr="004C1797" w:rsidTr="004C1797">
        <w:trPr>
          <w:trHeight w:val="670"/>
        </w:trPr>
        <w:tc>
          <w:tcPr>
            <w:tcW w:w="14560" w:type="dxa"/>
            <w:gridSpan w:val="11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ПРОГНОЗ</w:t>
            </w:r>
            <w:r w:rsidRPr="004C1797">
              <w:rPr>
                <w:sz w:val="16"/>
                <w:szCs w:val="16"/>
              </w:rPr>
              <w:br/>
              <w:t>поступлений налоговых и неналоговых доходов в  бюджет поселения на 2025 год и на</w:t>
            </w:r>
            <w:r w:rsidRPr="004C1797">
              <w:rPr>
                <w:sz w:val="16"/>
                <w:szCs w:val="16"/>
              </w:rPr>
              <w:br/>
              <w:t>плановый период 2026 и 2027 годов</w:t>
            </w:r>
          </w:p>
        </w:tc>
      </w:tr>
      <w:tr w:rsidR="004C1797" w:rsidRPr="004C1797" w:rsidTr="004C1797">
        <w:trPr>
          <w:trHeight w:val="58"/>
        </w:trPr>
        <w:tc>
          <w:tcPr>
            <w:tcW w:w="4442" w:type="dxa"/>
            <w:noWrap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085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313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226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191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203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</w:tr>
      <w:tr w:rsidR="004C1797" w:rsidRPr="004C1797" w:rsidTr="004C1797">
        <w:trPr>
          <w:trHeight w:val="295"/>
        </w:trPr>
        <w:tc>
          <w:tcPr>
            <w:tcW w:w="4442" w:type="dxa"/>
            <w:vMerge w:val="restart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Наименование кодов классификации                             доходов  бюджета поселения</w:t>
            </w:r>
          </w:p>
        </w:tc>
        <w:tc>
          <w:tcPr>
            <w:tcW w:w="6498" w:type="dxa"/>
            <w:gridSpan w:val="7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Коды классификации доходов  бюджета поселения</w:t>
            </w:r>
          </w:p>
        </w:tc>
        <w:tc>
          <w:tcPr>
            <w:tcW w:w="3620" w:type="dxa"/>
            <w:gridSpan w:val="3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Сумма, рублей</w:t>
            </w:r>
          </w:p>
        </w:tc>
      </w:tr>
      <w:tr w:rsidR="004C1797" w:rsidRPr="004C1797" w:rsidTr="004C1797">
        <w:trPr>
          <w:trHeight w:val="263"/>
        </w:trPr>
        <w:tc>
          <w:tcPr>
            <w:tcW w:w="4442" w:type="dxa"/>
            <w:vMerge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4100" w:type="dxa"/>
            <w:gridSpan w:val="5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 xml:space="preserve">Вид доходов бюджета </w:t>
            </w:r>
          </w:p>
        </w:tc>
        <w:tc>
          <w:tcPr>
            <w:tcW w:w="2398" w:type="dxa"/>
            <w:gridSpan w:val="2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Подвид доходов бюджета</w:t>
            </w:r>
          </w:p>
        </w:tc>
        <w:tc>
          <w:tcPr>
            <w:tcW w:w="1226" w:type="dxa"/>
            <w:vMerge w:val="restart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2025 год</w:t>
            </w:r>
          </w:p>
        </w:tc>
        <w:tc>
          <w:tcPr>
            <w:tcW w:w="1191" w:type="dxa"/>
            <w:vMerge w:val="restart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2026 год</w:t>
            </w:r>
          </w:p>
        </w:tc>
        <w:tc>
          <w:tcPr>
            <w:tcW w:w="1203" w:type="dxa"/>
            <w:vMerge w:val="restart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2027 год</w:t>
            </w:r>
          </w:p>
        </w:tc>
      </w:tr>
      <w:tr w:rsidR="004C1797" w:rsidRPr="004C1797" w:rsidTr="004C1797">
        <w:trPr>
          <w:trHeight w:val="838"/>
        </w:trPr>
        <w:tc>
          <w:tcPr>
            <w:tcW w:w="4442" w:type="dxa"/>
            <w:vMerge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Груп- па доходов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Под- груп-     па доходов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Ста- тья доходов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Под- ста-  тья доходов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Эле- мент доходов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Группа подвида  доходов бюджета</w:t>
            </w:r>
          </w:p>
        </w:tc>
        <w:tc>
          <w:tcPr>
            <w:tcW w:w="1313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Аналитическая группа подвида доходов бюджета</w:t>
            </w:r>
          </w:p>
        </w:tc>
        <w:tc>
          <w:tcPr>
            <w:tcW w:w="1226" w:type="dxa"/>
            <w:vMerge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191" w:type="dxa"/>
            <w:vMerge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203" w:type="dxa"/>
            <w:vMerge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</w:tr>
      <w:tr w:rsidR="004C1797" w:rsidRPr="004C1797" w:rsidTr="004C1797">
        <w:trPr>
          <w:trHeight w:val="150"/>
        </w:trPr>
        <w:tc>
          <w:tcPr>
            <w:tcW w:w="4442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4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6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8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</w:t>
            </w:r>
          </w:p>
        </w:tc>
      </w:tr>
      <w:tr w:rsidR="004C1797" w:rsidRPr="004C1797" w:rsidTr="004C1797">
        <w:trPr>
          <w:trHeight w:val="298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2 847 474,16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2 872 854,16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2 942 614,16</w:t>
            </w:r>
          </w:p>
        </w:tc>
      </w:tr>
      <w:tr w:rsidR="004C1797" w:rsidRPr="004C1797" w:rsidTr="004C1797">
        <w:trPr>
          <w:trHeight w:val="206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НАЛОГИ НА ПРИБЫЛЬ, ДОХОДЫ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717 570,00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757 710,00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795 990,00</w:t>
            </w:r>
          </w:p>
        </w:tc>
      </w:tr>
      <w:tr w:rsidR="004C1797" w:rsidRPr="004C1797" w:rsidTr="004C1797">
        <w:trPr>
          <w:trHeight w:val="300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717 570,00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757 710,00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795 990,00</w:t>
            </w:r>
          </w:p>
        </w:tc>
      </w:tr>
      <w:tr w:rsidR="004C1797" w:rsidRPr="004C1797" w:rsidTr="004C1797">
        <w:trPr>
          <w:trHeight w:val="999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227,227.1и 228 Налогового кодекса Российской Федерации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668 880,00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709 020,00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747 300,00</w:t>
            </w:r>
          </w:p>
        </w:tc>
      </w:tr>
      <w:tr w:rsidR="004C1797" w:rsidRPr="004C1797" w:rsidTr="004C1797">
        <w:trPr>
          <w:trHeight w:val="1624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 в соответствии со статьей 227 Налогового кодекса Российской Федерации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1 380,00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1 380,00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1 380,00</w:t>
            </w:r>
          </w:p>
        </w:tc>
      </w:tr>
      <w:tr w:rsidR="004C1797" w:rsidRPr="004C1797" w:rsidTr="004C1797">
        <w:trPr>
          <w:trHeight w:val="632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930,00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930,00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930,00</w:t>
            </w:r>
          </w:p>
        </w:tc>
      </w:tr>
      <w:tr w:rsidR="004C1797" w:rsidRPr="004C1797" w:rsidTr="004C1797">
        <w:trPr>
          <w:trHeight w:val="908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 на доходы физических лиц в отношении доходов от долевого участия в организации, полученных в виде дивидендов ( в части суммы налога, не превышающей 650 000 рублей)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130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46 380,00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46 380,00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46 380,00</w:t>
            </w:r>
          </w:p>
        </w:tc>
      </w:tr>
      <w:tr w:rsidR="004C1797" w:rsidRPr="004C1797" w:rsidTr="004C1797">
        <w:trPr>
          <w:trHeight w:val="410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b/>
                <w:bCs/>
                <w:sz w:val="16"/>
                <w:szCs w:val="16"/>
              </w:rPr>
            </w:pPr>
            <w:r w:rsidRPr="004C1797">
              <w:rPr>
                <w:b/>
                <w:bCs/>
                <w:sz w:val="16"/>
                <w:szCs w:val="16"/>
              </w:rPr>
              <w:t xml:space="preserve">Акцизы по подакцизным товарам 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704 880,00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690 120,00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721 600,00</w:t>
            </w:r>
          </w:p>
        </w:tc>
      </w:tr>
      <w:tr w:rsidR="004C1797" w:rsidRPr="004C1797" w:rsidTr="004C1797">
        <w:trPr>
          <w:trHeight w:val="1555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 установленных дифференцированных нормативов отчислений в местные бюджеты(по нормативам, установленным федеральным законом о федеральном бюджете в целях формирования дорожных фондов субектов Российской Федерации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231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375 550,00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363 130,00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379 870,00</w:t>
            </w:r>
          </w:p>
        </w:tc>
      </w:tr>
      <w:tr w:rsidR="004C1797" w:rsidRPr="004C1797" w:rsidTr="004C1797">
        <w:trPr>
          <w:trHeight w:val="1858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241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1 930,00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1 880,00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1 960,00</w:t>
            </w:r>
          </w:p>
        </w:tc>
      </w:tr>
      <w:tr w:rsidR="004C1797" w:rsidRPr="004C1797" w:rsidTr="004C1797">
        <w:trPr>
          <w:trHeight w:val="1538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251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385 840,00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380 610,00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397 380,00</w:t>
            </w:r>
          </w:p>
        </w:tc>
      </w:tr>
      <w:tr w:rsidR="004C1797" w:rsidRPr="004C1797" w:rsidTr="004C1797">
        <w:trPr>
          <w:trHeight w:val="1682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261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-58 440,00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-55 500,00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-57 610,00</w:t>
            </w:r>
          </w:p>
        </w:tc>
      </w:tr>
      <w:tr w:rsidR="004C1797" w:rsidRPr="004C1797" w:rsidTr="004C1797">
        <w:trPr>
          <w:trHeight w:val="360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НАЛОГИ НА ИМУЩЕСТВО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909 000,00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909 000,00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909 000,00</w:t>
            </w:r>
          </w:p>
        </w:tc>
      </w:tr>
      <w:tr w:rsidR="004C1797" w:rsidRPr="004C1797" w:rsidTr="004C1797">
        <w:trPr>
          <w:trHeight w:val="360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30 000,00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30 000,00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30 000,00</w:t>
            </w:r>
          </w:p>
        </w:tc>
      </w:tr>
      <w:tr w:rsidR="004C1797" w:rsidRPr="004C1797" w:rsidTr="004C1797">
        <w:trPr>
          <w:trHeight w:val="611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 xml:space="preserve">Налог на имущество  физических лиц, взимаемый по ставкам, применяемым к объектам налогообложения, расположенным в границах сельских поселений 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30 000,00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30 000,00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30 000,00</w:t>
            </w:r>
          </w:p>
        </w:tc>
      </w:tr>
      <w:tr w:rsidR="004C1797" w:rsidRPr="004C1797" w:rsidTr="004C1797">
        <w:trPr>
          <w:trHeight w:val="227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Земельный налог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879 000,00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879 000,00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879 000,00</w:t>
            </w:r>
          </w:p>
        </w:tc>
      </w:tr>
      <w:tr w:rsidR="004C1797" w:rsidRPr="004C1797" w:rsidTr="004C1797">
        <w:trPr>
          <w:trHeight w:val="288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708 000,00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708 000,00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708 000,00</w:t>
            </w:r>
          </w:p>
        </w:tc>
      </w:tr>
      <w:tr w:rsidR="004C1797" w:rsidRPr="004C1797" w:rsidTr="004C1797">
        <w:trPr>
          <w:trHeight w:val="350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708 000,00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708 000,00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708 000,00</w:t>
            </w:r>
          </w:p>
        </w:tc>
      </w:tr>
      <w:tr w:rsidR="004C1797" w:rsidRPr="004C1797" w:rsidTr="004C1797">
        <w:trPr>
          <w:trHeight w:val="95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040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171 000,00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171 000,00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171 000,00</w:t>
            </w:r>
          </w:p>
        </w:tc>
      </w:tr>
      <w:tr w:rsidR="004C1797" w:rsidRPr="004C1797" w:rsidTr="004C1797">
        <w:trPr>
          <w:trHeight w:val="428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043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171 000,00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171 000,00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171 000,00</w:t>
            </w:r>
          </w:p>
        </w:tc>
      </w:tr>
      <w:tr w:rsidR="004C1797" w:rsidRPr="004C1797" w:rsidTr="004C1797">
        <w:trPr>
          <w:trHeight w:val="315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ГОСУДАРСТВЕННАЯ ПОШЛИНА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08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0,00</w:t>
            </w:r>
          </w:p>
        </w:tc>
      </w:tr>
      <w:tr w:rsidR="004C1797" w:rsidRPr="004C1797" w:rsidTr="004C1797">
        <w:trPr>
          <w:trHeight w:val="574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lastRenderedPageBreak/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08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04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0,00</w:t>
            </w:r>
          </w:p>
        </w:tc>
      </w:tr>
      <w:tr w:rsidR="004C1797" w:rsidRPr="004C1797" w:rsidTr="004C1797">
        <w:trPr>
          <w:trHeight w:val="1061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 самоуправления, 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08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04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 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 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 </w:t>
            </w:r>
          </w:p>
        </w:tc>
      </w:tr>
      <w:tr w:rsidR="004C1797" w:rsidRPr="004C1797" w:rsidTr="004C1797">
        <w:trPr>
          <w:trHeight w:val="680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</w:tr>
      <w:tr w:rsidR="004C1797" w:rsidRPr="004C1797" w:rsidTr="004C1797">
        <w:trPr>
          <w:trHeight w:val="1271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05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120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</w:tr>
      <w:tr w:rsidR="004C1797" w:rsidRPr="004C1797" w:rsidTr="004C1797">
        <w:trPr>
          <w:trHeight w:val="1051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 бюджетных и автономных учреждений)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05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120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</w:tr>
      <w:tr w:rsidR="004C1797" w:rsidRPr="004C1797" w:rsidTr="004C1797">
        <w:trPr>
          <w:trHeight w:val="1013"/>
        </w:trPr>
        <w:tc>
          <w:tcPr>
            <w:tcW w:w="4442" w:type="dxa"/>
            <w:hideMark/>
          </w:tcPr>
          <w:p w:rsidR="004C1797" w:rsidRPr="004C1797" w:rsidRDefault="004C1797" w:rsidP="004C1797">
            <w:pPr>
              <w:spacing w:after="160"/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spacing w:after="160"/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05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025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120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</w:tr>
    </w:tbl>
    <w:tbl>
      <w:tblPr>
        <w:tblpPr w:leftFromText="180" w:rightFromText="180" w:vertAnchor="text" w:horzAnchor="page" w:tblpX="3262" w:tblpY="-4556"/>
        <w:tblW w:w="11777" w:type="dxa"/>
        <w:tblLook w:val="04A0" w:firstRow="1" w:lastRow="0" w:firstColumn="1" w:lastColumn="0" w:noHBand="0" w:noVBand="1"/>
      </w:tblPr>
      <w:tblGrid>
        <w:gridCol w:w="1571"/>
        <w:gridCol w:w="775"/>
        <w:gridCol w:w="775"/>
        <w:gridCol w:w="775"/>
        <w:gridCol w:w="794"/>
        <w:gridCol w:w="775"/>
        <w:gridCol w:w="821"/>
        <w:gridCol w:w="1522"/>
        <w:gridCol w:w="1418"/>
        <w:gridCol w:w="1134"/>
        <w:gridCol w:w="1417"/>
      </w:tblGrid>
      <w:tr w:rsidR="002E4291" w:rsidRPr="002E4291" w:rsidTr="00BB231D">
        <w:trPr>
          <w:trHeight w:val="3105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2                                                                                       к решению Совета Богодуховского сельского поселения Павлоградского муниципального района Омской области "О бюджете Богодуховского сельского поселения Павлоградского муниципального района Омской области на 2025 год и на плановый период 2026 и 2027 годов"</w:t>
            </w:r>
          </w:p>
        </w:tc>
      </w:tr>
      <w:tr w:rsidR="002E4291" w:rsidRPr="002E4291" w:rsidTr="00BB231D">
        <w:trPr>
          <w:trHeight w:val="330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4291" w:rsidRPr="002E4291" w:rsidTr="00BB231D">
        <w:trPr>
          <w:trHeight w:val="330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4291" w:rsidRPr="002E4291" w:rsidTr="00BB231D">
        <w:trPr>
          <w:trHeight w:val="150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4291" w:rsidRPr="002E4291" w:rsidTr="00BB231D">
        <w:trPr>
          <w:trHeight w:val="165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4291" w:rsidRPr="002E4291" w:rsidTr="00BB231D">
        <w:trPr>
          <w:trHeight w:val="1584"/>
        </w:trPr>
        <w:tc>
          <w:tcPr>
            <w:tcW w:w="117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БЕЗВОЗМЕЗДНЫЕ ПОСТУПЛЕНИЯ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в бюджет поселения на 2025 год и на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плановый период 2026 и 2027 годов</w:t>
            </w:r>
          </w:p>
        </w:tc>
      </w:tr>
      <w:tr w:rsidR="002E4291" w:rsidRPr="002E4291" w:rsidTr="00BB231D">
        <w:trPr>
          <w:trHeight w:val="285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E4291" w:rsidRPr="002E4291" w:rsidTr="00BB231D">
        <w:trPr>
          <w:trHeight w:val="810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кодов классификации                             доходов  бюджета поселения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Коды классификации      доходов      бюджета поселения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Сумма, рублей</w:t>
            </w:r>
          </w:p>
        </w:tc>
      </w:tr>
      <w:tr w:rsidR="002E4291" w:rsidRPr="002E4291" w:rsidTr="00BB231D">
        <w:trPr>
          <w:trHeight w:val="480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Вид доходов   бюджета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Подвид доходов бюджета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2027 год</w:t>
            </w:r>
          </w:p>
        </w:tc>
      </w:tr>
      <w:tr w:rsidR="002E4291" w:rsidRPr="002E4291" w:rsidTr="00BB231D">
        <w:trPr>
          <w:trHeight w:val="1665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Груп- па  доходов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Под- груп-     па доходов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Ста- тья доходов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Под- ста-  тья доходов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Эле- мент доходов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Группа подвида доходов бюджета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Аналитическая группа подвида доходов бюджета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E4291" w:rsidRPr="002E4291" w:rsidTr="00BB231D">
        <w:trPr>
          <w:trHeight w:val="405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2E4291" w:rsidRPr="002E4291" w:rsidTr="00BB231D">
        <w:trPr>
          <w:trHeight w:val="84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856138" w:rsidRDefault="00856138" w:rsidP="00F07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5 796 787.63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856138" w:rsidRDefault="002E4291" w:rsidP="00856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856138">
              <w:rPr>
                <w:rFonts w:ascii="Times New Roman" w:eastAsia="Times New Roman" w:hAnsi="Times New Roman" w:cs="Times New Roman"/>
                <w:sz w:val="16"/>
                <w:szCs w:val="16"/>
              </w:rPr>
              <w:t> 8</w:t>
            </w:r>
            <w:r w:rsidR="0085613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53 790.52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856138" w:rsidRDefault="002E4291" w:rsidP="00856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856138">
              <w:rPr>
                <w:rFonts w:ascii="Times New Roman" w:eastAsia="Times New Roman" w:hAnsi="Times New Roman" w:cs="Times New Roman"/>
                <w:sz w:val="16"/>
                <w:szCs w:val="16"/>
              </w:rPr>
              <w:t> 8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44</w:t>
            </w:r>
            <w:r w:rsidR="0085613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619.44</w:t>
            </w:r>
          </w:p>
        </w:tc>
      </w:tr>
      <w:tr w:rsidR="002E4291" w:rsidRPr="002E4291" w:rsidTr="00BB231D">
        <w:trPr>
          <w:trHeight w:val="1155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138" w:rsidRPr="00856138" w:rsidRDefault="00856138" w:rsidP="00856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5796787.63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138" w:rsidRPr="00856138" w:rsidRDefault="00856138" w:rsidP="00856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1853790.52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856138" w:rsidRDefault="00856138" w:rsidP="00F07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1844619.44</w:t>
            </w:r>
          </w:p>
        </w:tc>
      </w:tr>
      <w:tr w:rsidR="002E4291" w:rsidRPr="002E4291" w:rsidTr="00BB231D">
        <w:trPr>
          <w:trHeight w:val="75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2 069 642,15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1 697 720,52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1 682 921,44</w:t>
            </w:r>
          </w:p>
        </w:tc>
      </w:tr>
      <w:tr w:rsidR="002E4291" w:rsidRPr="002E4291" w:rsidTr="00BB231D">
        <w:trPr>
          <w:trHeight w:val="69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2 069 642,15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1 697 720,52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1 682 921,44</w:t>
            </w:r>
          </w:p>
        </w:tc>
      </w:tr>
      <w:tr w:rsidR="002E4291" w:rsidRPr="002E4291" w:rsidTr="00BB231D">
        <w:trPr>
          <w:trHeight w:val="135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2 069 642,15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1 697 720,52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1 682 921,44</w:t>
            </w:r>
          </w:p>
        </w:tc>
      </w:tr>
      <w:tr w:rsidR="00856138" w:rsidRPr="002E4291" w:rsidTr="00BB231D">
        <w:trPr>
          <w:trHeight w:val="135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38" w:rsidRPr="00856138" w:rsidRDefault="00856138" w:rsidP="008561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Субсидии бюджетам на обеспечение развития и укрепления материально-технической базы домов культуры в населенных пунктах с числом жителей до 50тысяч человек 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38" w:rsidRPr="002E4291" w:rsidRDefault="00856138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38" w:rsidRPr="002E4291" w:rsidRDefault="00856138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38" w:rsidRPr="002E4291" w:rsidRDefault="00856138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38" w:rsidRPr="002E4291" w:rsidRDefault="00856138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38" w:rsidRPr="002E4291" w:rsidRDefault="00856138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38" w:rsidRPr="002E4291" w:rsidRDefault="00856138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38" w:rsidRPr="002E4291" w:rsidRDefault="00856138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38" w:rsidRPr="002E4291" w:rsidRDefault="00856138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994538,41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38" w:rsidRPr="002E4291" w:rsidRDefault="00856138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38" w:rsidRPr="002E4291" w:rsidRDefault="00856138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2E4291" w:rsidRPr="002E4291" w:rsidTr="00BB231D">
        <w:trPr>
          <w:trHeight w:val="960"/>
        </w:trPr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138" w:rsidRPr="002E4291" w:rsidRDefault="00856138" w:rsidP="00856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142610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856138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156070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856138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161698</w:t>
            </w:r>
          </w:p>
        </w:tc>
      </w:tr>
      <w:tr w:rsidR="002E4291" w:rsidRPr="002E4291" w:rsidTr="00BB231D">
        <w:trPr>
          <w:trHeight w:val="139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856138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142610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184" w:rsidRPr="002E4291" w:rsidRDefault="00856138" w:rsidP="00F07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156070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856138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161698</w:t>
            </w:r>
          </w:p>
        </w:tc>
      </w:tr>
      <w:tr w:rsidR="002E4291" w:rsidRPr="002E4291" w:rsidTr="00BB231D">
        <w:trPr>
          <w:trHeight w:val="1605"/>
        </w:trPr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856138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142610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856138" w:rsidP="00856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156070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856138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161698</w:t>
            </w:r>
          </w:p>
        </w:tc>
      </w:tr>
      <w:tr w:rsidR="00182ADC" w:rsidRPr="002E4291" w:rsidTr="00BB231D">
        <w:trPr>
          <w:trHeight w:val="1605"/>
        </w:trPr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2ADC" w:rsidRPr="002E4291" w:rsidRDefault="00182ADC" w:rsidP="002E4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2ADC" w:rsidRPr="002E4291" w:rsidRDefault="00182ADC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2ADC" w:rsidRPr="002E4291" w:rsidRDefault="00182ADC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2ADC" w:rsidRPr="002E4291" w:rsidRDefault="00182ADC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2ADC" w:rsidRPr="002E4291" w:rsidRDefault="00182ADC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2ADC" w:rsidRPr="002E4291" w:rsidRDefault="00182ADC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2ADC" w:rsidRPr="002E4291" w:rsidRDefault="00182ADC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2ADC" w:rsidRPr="002E4291" w:rsidRDefault="00182ADC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2ADC" w:rsidRDefault="00182ADC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-12434,73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2ADC" w:rsidRDefault="00182ADC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2ADC" w:rsidRDefault="00182ADC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A23AB4" w:rsidRPr="002E4291" w:rsidTr="00BB231D">
        <w:trPr>
          <w:trHeight w:val="1605"/>
        </w:trPr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2589997,07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A23AB4" w:rsidRPr="002E4291" w:rsidTr="00BB231D">
        <w:trPr>
          <w:trHeight w:val="1605"/>
        </w:trPr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760171,01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AB4" w:rsidRDefault="00A23AB4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BB231D" w:rsidRDefault="00BB231D"/>
    <w:p w:rsidR="00BB231D" w:rsidRDefault="00BB231D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35"/>
        <w:gridCol w:w="616"/>
        <w:gridCol w:w="810"/>
        <w:gridCol w:w="1075"/>
        <w:gridCol w:w="1075"/>
        <w:gridCol w:w="1075"/>
        <w:gridCol w:w="1075"/>
        <w:gridCol w:w="1075"/>
        <w:gridCol w:w="4624"/>
      </w:tblGrid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0191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Приложение № 3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0191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к решению Совета  Богодуховского сельского поселения Павлоградского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4511" w:type="dxa"/>
            <w:gridSpan w:val="3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муниципального района Омской области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0191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"О  бюджете  Богодуховского сельского поселения Павлоградского муниципального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4511" w:type="dxa"/>
            <w:gridSpan w:val="3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района на 2024 год и на плановый период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2351" w:type="dxa"/>
            <w:gridSpan w:val="2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 xml:space="preserve"> 2025 и 2026 годов"</w:t>
            </w:r>
          </w:p>
        </w:tc>
      </w:tr>
      <w:tr w:rsidR="00BB231D" w:rsidRPr="00BB231D" w:rsidTr="00BB231D">
        <w:trPr>
          <w:trHeight w:val="375"/>
        </w:trPr>
        <w:tc>
          <w:tcPr>
            <w:tcW w:w="30491" w:type="dxa"/>
            <w:gridSpan w:val="9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</w:tr>
      <w:tr w:rsidR="00BB231D" w:rsidRPr="00BB231D" w:rsidTr="00BB231D">
        <w:trPr>
          <w:trHeight w:val="1500"/>
        </w:trPr>
        <w:tc>
          <w:tcPr>
            <w:tcW w:w="30491" w:type="dxa"/>
            <w:gridSpan w:val="9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РАСПРЕДЕЛЕНИЕ</w:t>
            </w:r>
            <w:r w:rsidRPr="00BB231D">
              <w:rPr>
                <w:sz w:val="16"/>
                <w:szCs w:val="16"/>
              </w:rPr>
              <w:br/>
            </w:r>
            <w:r w:rsidRPr="00BB231D">
              <w:rPr>
                <w:sz w:val="16"/>
                <w:szCs w:val="16"/>
              </w:rPr>
              <w:br/>
              <w:t xml:space="preserve">бюджетных ассигнований   бюджета поселения по разделам и подразделам классификации расходов бюджетов на 2024 год и на плановый период 2025 и 2026 годов </w:t>
            </w:r>
          </w:p>
        </w:tc>
      </w:tr>
      <w:tr w:rsidR="00BB231D" w:rsidRPr="00BB231D" w:rsidTr="00BB231D">
        <w:trPr>
          <w:trHeight w:val="390"/>
        </w:trPr>
        <w:tc>
          <w:tcPr>
            <w:tcW w:w="13820" w:type="dxa"/>
            <w:gridSpan w:val="5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vMerge w:val="restart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Наименование кодов классификации                                          расходов бюджета поселения</w:t>
            </w:r>
          </w:p>
        </w:tc>
        <w:tc>
          <w:tcPr>
            <w:tcW w:w="2680" w:type="dxa"/>
            <w:gridSpan w:val="2"/>
            <w:vMerge w:val="restart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Коды классификации расходов бюджета поселения</w:t>
            </w:r>
          </w:p>
        </w:tc>
        <w:tc>
          <w:tcPr>
            <w:tcW w:w="20991" w:type="dxa"/>
            <w:gridSpan w:val="6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Сумма, рублей</w:t>
            </w:r>
          </w:p>
        </w:tc>
      </w:tr>
      <w:tr w:rsidR="00BB231D" w:rsidRPr="00BB231D" w:rsidTr="00BB231D">
        <w:trPr>
          <w:trHeight w:val="585"/>
        </w:trPr>
        <w:tc>
          <w:tcPr>
            <w:tcW w:w="682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680" w:type="dxa"/>
            <w:gridSpan w:val="2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gridSpan w:val="2"/>
            <w:hideMark/>
          </w:tcPr>
          <w:p w:rsidR="00BB231D" w:rsidRPr="00BB231D" w:rsidRDefault="00625E3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  <w:r w:rsidR="00BB231D" w:rsidRPr="00BB231D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4320" w:type="dxa"/>
            <w:gridSpan w:val="2"/>
            <w:noWrap/>
            <w:hideMark/>
          </w:tcPr>
          <w:p w:rsidR="00BB231D" w:rsidRPr="00BB231D" w:rsidRDefault="00BB231D" w:rsidP="00625E34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202</w:t>
            </w:r>
            <w:r w:rsidR="00625E34">
              <w:rPr>
                <w:sz w:val="16"/>
                <w:szCs w:val="16"/>
              </w:rPr>
              <w:t>6</w:t>
            </w:r>
            <w:r w:rsidRPr="00BB231D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351" w:type="dxa"/>
            <w:gridSpan w:val="2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</w:t>
            </w:r>
            <w:r w:rsidR="00625E34">
              <w:rPr>
                <w:sz w:val="16"/>
                <w:szCs w:val="16"/>
              </w:rPr>
              <w:t xml:space="preserve">027 </w:t>
            </w:r>
            <w:r w:rsidRPr="00BB231D">
              <w:rPr>
                <w:sz w:val="16"/>
                <w:szCs w:val="16"/>
              </w:rPr>
              <w:t>год</w:t>
            </w:r>
          </w:p>
        </w:tc>
      </w:tr>
      <w:tr w:rsidR="00BB231D" w:rsidRPr="00BB231D" w:rsidTr="00BB231D">
        <w:trPr>
          <w:trHeight w:val="472"/>
        </w:trPr>
        <w:tc>
          <w:tcPr>
            <w:tcW w:w="682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680" w:type="dxa"/>
            <w:gridSpan w:val="2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 w:val="restart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Всего</w:t>
            </w:r>
          </w:p>
        </w:tc>
        <w:tc>
          <w:tcPr>
            <w:tcW w:w="2160" w:type="dxa"/>
            <w:vMerge w:val="restart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2160" w:type="dxa"/>
            <w:vMerge w:val="restart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Всего</w:t>
            </w:r>
          </w:p>
        </w:tc>
        <w:tc>
          <w:tcPr>
            <w:tcW w:w="2160" w:type="dxa"/>
            <w:vMerge w:val="restart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2160" w:type="dxa"/>
            <w:vMerge w:val="restart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Всего</w:t>
            </w:r>
          </w:p>
        </w:tc>
        <w:tc>
          <w:tcPr>
            <w:tcW w:w="10191" w:type="dxa"/>
            <w:vMerge w:val="restart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в том числе за счет поступлений целевого характера</w:t>
            </w:r>
          </w:p>
        </w:tc>
      </w:tr>
      <w:tr w:rsidR="00BB231D" w:rsidRPr="00BB231D" w:rsidTr="00BB231D">
        <w:trPr>
          <w:trHeight w:val="350"/>
        </w:trPr>
        <w:tc>
          <w:tcPr>
            <w:tcW w:w="682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Раздел</w:t>
            </w:r>
          </w:p>
        </w:tc>
        <w:tc>
          <w:tcPr>
            <w:tcW w:w="1560" w:type="dxa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Подраздел</w:t>
            </w:r>
          </w:p>
        </w:tc>
        <w:tc>
          <w:tcPr>
            <w:tcW w:w="216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0191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</w:t>
            </w:r>
          </w:p>
        </w:tc>
        <w:tc>
          <w:tcPr>
            <w:tcW w:w="1120" w:type="dxa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</w:t>
            </w:r>
          </w:p>
        </w:tc>
        <w:tc>
          <w:tcPr>
            <w:tcW w:w="1560" w:type="dxa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3</w:t>
            </w:r>
          </w:p>
        </w:tc>
        <w:tc>
          <w:tcPr>
            <w:tcW w:w="2160" w:type="dxa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4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5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6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7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8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9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2869313,99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2 802 880,96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2 802 880,96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709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02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1011795,23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828 113,41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828 113,41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1047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04</w:t>
            </w:r>
          </w:p>
        </w:tc>
        <w:tc>
          <w:tcPr>
            <w:tcW w:w="2160" w:type="dxa"/>
            <w:noWrap/>
            <w:hideMark/>
          </w:tcPr>
          <w:p w:rsidR="00BB231D" w:rsidRPr="00004A23" w:rsidRDefault="00D6034F" w:rsidP="00BB231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1817518,76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756 873,42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756 873,42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269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30 000,00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30 000,00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30 000,00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272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13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2864314,10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1 187 894,13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1 187 894,13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142610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142610</w:t>
            </w:r>
          </w:p>
        </w:tc>
        <w:tc>
          <w:tcPr>
            <w:tcW w:w="2160" w:type="dxa"/>
            <w:noWrap/>
            <w:hideMark/>
          </w:tcPr>
          <w:p w:rsidR="00D6034F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156070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156070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161698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161698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03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142610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142610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156070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156070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161698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161698</w:t>
            </w:r>
          </w:p>
        </w:tc>
      </w:tr>
      <w:tr w:rsidR="00BB231D" w:rsidRPr="00BB231D" w:rsidTr="00BB231D">
        <w:trPr>
          <w:trHeight w:val="313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26 000,00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26 000,00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26 000,00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744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15 000,00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15 000,00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15 000,00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670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14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282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7B2DCB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1995783,88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695 120,00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726 600,00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258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09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1990783,88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690 120,00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721 600,00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418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12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5 000,00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5 000,00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5 000,00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126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145 000,00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130 000,00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130 000,00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215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03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145 000,00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130 000,00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130 000,00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261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Образование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150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07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225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7B2DCB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1294268,72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583 439,50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480 665,40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270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1294268,72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583 439,50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480 665,40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133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104 940,00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104 940,00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104 940,00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65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104 940,00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104 940,00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104 940,00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152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102954,16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109 000,00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109 000,00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213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02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102954,16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109 000,00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109 000,00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145"/>
        </w:trPr>
        <w:tc>
          <w:tcPr>
            <w:tcW w:w="682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Итого расходов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b/>
                <w:bCs/>
                <w:sz w:val="16"/>
                <w:szCs w:val="16"/>
              </w:rPr>
            </w:pPr>
            <w:r w:rsidRPr="00BB231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9537184,85</w:t>
            </w:r>
          </w:p>
        </w:tc>
        <w:tc>
          <w:tcPr>
            <w:tcW w:w="2160" w:type="dxa"/>
            <w:noWrap/>
            <w:hideMark/>
          </w:tcPr>
          <w:p w:rsidR="00D6034F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142610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4609450,46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D6034F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156070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6A09A1" w:rsidP="006A09A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4543784,36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6A09A1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161698</w:t>
            </w:r>
          </w:p>
        </w:tc>
      </w:tr>
    </w:tbl>
    <w:p w:rsidR="00971A35" w:rsidRDefault="00971A35">
      <w:pPr>
        <w:rPr>
          <w:sz w:val="16"/>
          <w:szCs w:val="1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2"/>
        <w:gridCol w:w="534"/>
        <w:gridCol w:w="425"/>
        <w:gridCol w:w="426"/>
        <w:gridCol w:w="425"/>
        <w:gridCol w:w="283"/>
        <w:gridCol w:w="426"/>
        <w:gridCol w:w="425"/>
        <w:gridCol w:w="567"/>
        <w:gridCol w:w="567"/>
        <w:gridCol w:w="1134"/>
        <w:gridCol w:w="992"/>
        <w:gridCol w:w="1134"/>
        <w:gridCol w:w="992"/>
        <w:gridCol w:w="1276"/>
        <w:gridCol w:w="1382"/>
      </w:tblGrid>
      <w:tr w:rsidR="00DA2010" w:rsidRPr="00DA2010" w:rsidTr="00DA2010">
        <w:trPr>
          <w:trHeight w:val="960"/>
        </w:trPr>
        <w:tc>
          <w:tcPr>
            <w:tcW w:w="357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9178" w:type="dxa"/>
            <w:gridSpan w:val="11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Приложение №4 к решению Совета Богодуховского сельского поселения Павлоградского муниципального района Омской области  «О  бюджете Богодуховского сельского поселения Павлоградского муниципального района Омской области на 2024 год и на плановый период 2025 и 2026 годов»</w:t>
            </w:r>
          </w:p>
        </w:tc>
      </w:tr>
      <w:tr w:rsidR="00DA2010" w:rsidRPr="00DA2010" w:rsidTr="00DA2010">
        <w:trPr>
          <w:trHeight w:val="390"/>
        </w:trPr>
        <w:tc>
          <w:tcPr>
            <w:tcW w:w="357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1382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</w:tr>
      <w:tr w:rsidR="00DA2010" w:rsidRPr="00DA2010" w:rsidTr="00DA2010">
        <w:trPr>
          <w:trHeight w:val="1335"/>
        </w:trPr>
        <w:tc>
          <w:tcPr>
            <w:tcW w:w="14560" w:type="dxa"/>
            <w:gridSpan w:val="16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ВЕДОМСТВЕННАЯ СТРУКТУРА</w:t>
            </w:r>
            <w:r w:rsidRPr="00DA2010">
              <w:rPr>
                <w:sz w:val="16"/>
                <w:szCs w:val="16"/>
              </w:rPr>
              <w:br/>
              <w:t xml:space="preserve">расходов   бюджета поселения  на 2024 год и на плановый период 2025 и 2026 годов </w:t>
            </w:r>
          </w:p>
        </w:tc>
      </w:tr>
      <w:tr w:rsidR="00DA2010" w:rsidRPr="00DA2010" w:rsidTr="00DA2010">
        <w:trPr>
          <w:trHeight w:val="540"/>
        </w:trPr>
        <w:tc>
          <w:tcPr>
            <w:tcW w:w="3572" w:type="dxa"/>
            <w:vMerge w:val="restart"/>
            <w:hideMark/>
          </w:tcPr>
          <w:p w:rsidR="00DA2010" w:rsidRPr="00DA2010" w:rsidRDefault="00DA2010" w:rsidP="00DA2010">
            <w:pPr>
              <w:spacing w:after="160"/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Наименование кодов классификации расходов бюджета поселения</w:t>
            </w:r>
            <w:r w:rsidRPr="00DA2010">
              <w:rPr>
                <w:sz w:val="16"/>
                <w:szCs w:val="16"/>
              </w:rPr>
              <w:br/>
            </w:r>
            <w:r w:rsidRPr="00DA2010">
              <w:rPr>
                <w:sz w:val="16"/>
                <w:szCs w:val="16"/>
              </w:rPr>
              <w:lastRenderedPageBreak/>
              <w:br/>
            </w:r>
          </w:p>
        </w:tc>
        <w:tc>
          <w:tcPr>
            <w:tcW w:w="4078" w:type="dxa"/>
            <w:gridSpan w:val="9"/>
            <w:hideMark/>
          </w:tcPr>
          <w:p w:rsidR="00DA2010" w:rsidRPr="00DA2010" w:rsidRDefault="00DA2010" w:rsidP="00DA2010">
            <w:pPr>
              <w:spacing w:after="160"/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Коды классификации расходов бюджета поселения</w:t>
            </w:r>
          </w:p>
        </w:tc>
        <w:tc>
          <w:tcPr>
            <w:tcW w:w="6910" w:type="dxa"/>
            <w:gridSpan w:val="6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Сумма, рублей</w:t>
            </w:r>
          </w:p>
        </w:tc>
      </w:tr>
      <w:tr w:rsidR="00DA2010" w:rsidRPr="00DA2010" w:rsidTr="00DA2010">
        <w:trPr>
          <w:trHeight w:val="330"/>
        </w:trPr>
        <w:tc>
          <w:tcPr>
            <w:tcW w:w="3572" w:type="dxa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vMerge w:val="restart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Главный распорядитель средств бюджета</w:t>
            </w:r>
          </w:p>
        </w:tc>
        <w:tc>
          <w:tcPr>
            <w:tcW w:w="425" w:type="dxa"/>
            <w:vMerge w:val="restart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Раздел</w:t>
            </w:r>
          </w:p>
        </w:tc>
        <w:tc>
          <w:tcPr>
            <w:tcW w:w="426" w:type="dxa"/>
            <w:vMerge w:val="restart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Подраздел</w:t>
            </w:r>
          </w:p>
        </w:tc>
        <w:tc>
          <w:tcPr>
            <w:tcW w:w="2126" w:type="dxa"/>
            <w:gridSpan w:val="5"/>
            <w:vMerge w:val="restart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Целевая статья</w:t>
            </w:r>
          </w:p>
        </w:tc>
        <w:tc>
          <w:tcPr>
            <w:tcW w:w="567" w:type="dxa"/>
            <w:vMerge w:val="restart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Вид расходов</w:t>
            </w:r>
          </w:p>
        </w:tc>
        <w:tc>
          <w:tcPr>
            <w:tcW w:w="2126" w:type="dxa"/>
            <w:gridSpan w:val="2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2024 год</w:t>
            </w:r>
          </w:p>
        </w:tc>
        <w:tc>
          <w:tcPr>
            <w:tcW w:w="2126" w:type="dxa"/>
            <w:gridSpan w:val="2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2658" w:type="dxa"/>
            <w:gridSpan w:val="2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2026 год</w:t>
            </w:r>
          </w:p>
        </w:tc>
      </w:tr>
      <w:tr w:rsidR="00DA2010" w:rsidRPr="00DA2010" w:rsidTr="00DA2010">
        <w:trPr>
          <w:trHeight w:val="1830"/>
        </w:trPr>
        <w:tc>
          <w:tcPr>
            <w:tcW w:w="3572" w:type="dxa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5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Всего</w:t>
            </w:r>
          </w:p>
        </w:tc>
        <w:tc>
          <w:tcPr>
            <w:tcW w:w="992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 том числе  за счет поступлений целевого характера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Всего</w:t>
            </w:r>
          </w:p>
        </w:tc>
        <w:tc>
          <w:tcPr>
            <w:tcW w:w="992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 том числе  за счет поступлений целевого характера</w:t>
            </w:r>
          </w:p>
        </w:tc>
        <w:tc>
          <w:tcPr>
            <w:tcW w:w="1276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Всего</w:t>
            </w:r>
          </w:p>
        </w:tc>
        <w:tc>
          <w:tcPr>
            <w:tcW w:w="1382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 том числе  за счет поступлений целевого характера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4</w:t>
            </w:r>
          </w:p>
        </w:tc>
        <w:tc>
          <w:tcPr>
            <w:tcW w:w="2126" w:type="dxa"/>
            <w:gridSpan w:val="5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</w:tr>
      <w:tr w:rsidR="00DA2010" w:rsidRPr="00DA2010" w:rsidTr="00DA2010">
        <w:trPr>
          <w:trHeight w:val="68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Администрация Богодуховского сельского  поселения Павлоградского муниципального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9537184,85</w:t>
            </w:r>
          </w:p>
          <w:p w:rsidR="001A08D7" w:rsidRPr="00DA2010" w:rsidRDefault="001A08D7" w:rsidP="00DA2010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142610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4609450,46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156070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4543784,36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161698</w:t>
            </w:r>
          </w:p>
        </w:tc>
      </w:tr>
      <w:tr w:rsidR="00DA2010" w:rsidRPr="00DA2010" w:rsidTr="00DA2010">
        <w:trPr>
          <w:trHeight w:val="33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2869313,99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2 802 880,96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2 802 880,96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5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1011795,23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1A08D7" w:rsidRPr="00DA2010" w:rsidTr="00DA2010">
        <w:trPr>
          <w:trHeight w:val="255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C1525B">
              <w:rPr>
                <w:sz w:val="16"/>
                <w:szCs w:val="16"/>
              </w:rPr>
              <w:t>1011795,23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1A08D7" w:rsidRPr="00DA2010" w:rsidTr="00DA2010">
        <w:trPr>
          <w:trHeight w:val="724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C1525B">
              <w:rPr>
                <w:sz w:val="16"/>
                <w:szCs w:val="16"/>
              </w:rPr>
              <w:t>1011795,23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1A08D7" w:rsidRPr="00DA2010" w:rsidTr="00DA2010">
        <w:trPr>
          <w:trHeight w:val="255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C1525B">
              <w:rPr>
                <w:sz w:val="16"/>
                <w:szCs w:val="16"/>
              </w:rPr>
              <w:t>1011795,23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1A08D7" w:rsidRPr="00DA2010" w:rsidTr="00DA2010">
        <w:trPr>
          <w:trHeight w:val="712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C1525B">
              <w:rPr>
                <w:sz w:val="16"/>
                <w:szCs w:val="16"/>
              </w:rPr>
              <w:t>1011795,23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1A08D7" w:rsidRPr="00DA2010" w:rsidTr="00DA2010">
        <w:trPr>
          <w:trHeight w:val="1118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C1525B">
              <w:rPr>
                <w:sz w:val="16"/>
                <w:szCs w:val="16"/>
              </w:rPr>
              <w:t>1011795,23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1A08D7" w:rsidRPr="00DA2010" w:rsidTr="00DA2010">
        <w:trPr>
          <w:trHeight w:val="357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120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C1525B">
              <w:rPr>
                <w:sz w:val="16"/>
                <w:szCs w:val="16"/>
              </w:rPr>
              <w:t>1011795,23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81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004A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1817518,76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1A08D7" w:rsidRPr="00DA2010" w:rsidTr="00DA2010">
        <w:trPr>
          <w:trHeight w:val="255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6F7A3C">
              <w:rPr>
                <w:sz w:val="16"/>
                <w:szCs w:val="16"/>
              </w:rPr>
              <w:t>1817518,76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138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1A08D7" w:rsidRPr="00DA2010" w:rsidTr="00DA2010">
        <w:trPr>
          <w:trHeight w:val="576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6F7A3C">
              <w:rPr>
                <w:sz w:val="16"/>
                <w:szCs w:val="16"/>
              </w:rPr>
              <w:t>1817518,76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138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1A08D7" w:rsidRPr="00DA2010" w:rsidTr="00DA2010">
        <w:trPr>
          <w:trHeight w:val="255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6F7A3C">
              <w:rPr>
                <w:sz w:val="16"/>
                <w:szCs w:val="16"/>
              </w:rPr>
              <w:t>1817518,76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138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1A08D7" w:rsidRPr="00DA2010" w:rsidTr="00DA2010">
        <w:trPr>
          <w:trHeight w:val="704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6F7A3C">
              <w:rPr>
                <w:sz w:val="16"/>
                <w:szCs w:val="16"/>
              </w:rPr>
              <w:t>1817518,76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138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112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1690577,92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640 732,58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640 732,58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6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1690577,92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640 732,58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640 732,58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9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118440,84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107 640,84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107 640,84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0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118440,84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107 640,84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107 640,84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8 500,00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8 500,00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8 500,00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850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8 500,00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8 500,00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8 500,00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11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1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5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Резервный фонд сельских (городскиx) поселений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970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8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970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12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970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870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1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1A08D7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2864314,10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1 187 894,13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1 187 894,13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83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Муниципальная программа "Управление и распоряжение муниципальным имуществом и земельными ресурсами в Богодуховском сельском поселении на 2021-2025 годы"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Формирование и развитие собственности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0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Оформление технической документации в отношении объектов недвижимого имущества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0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2854314,10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1A08D7" w:rsidRPr="00DA2010" w:rsidTr="00DA2010">
        <w:trPr>
          <w:trHeight w:val="562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E21097">
              <w:rPr>
                <w:sz w:val="16"/>
                <w:szCs w:val="16"/>
              </w:rPr>
              <w:t>2854314,10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138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1A08D7" w:rsidRPr="00DA2010" w:rsidTr="00DA2010">
        <w:trPr>
          <w:trHeight w:val="240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Мероприятия в сфере муниципального управления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E21097">
              <w:rPr>
                <w:sz w:val="16"/>
                <w:szCs w:val="16"/>
              </w:rPr>
              <w:t>2854314,10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138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1A08D7" w:rsidRPr="00DA2010" w:rsidTr="00DA2010">
        <w:trPr>
          <w:trHeight w:val="455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E21097">
              <w:rPr>
                <w:sz w:val="16"/>
                <w:szCs w:val="16"/>
              </w:rPr>
              <w:t>2854314,10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99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1382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1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1322177,12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634 477,94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634 477,94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0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1322177,12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634 477,94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634 477,94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2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1517136,98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528 416,19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528 416,19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4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1517136,98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528 416,19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528 416,19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31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8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850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6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142610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142610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156070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156070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161698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161698</w:t>
            </w:r>
          </w:p>
        </w:tc>
      </w:tr>
      <w:tr w:rsidR="001A08D7" w:rsidRPr="00DA2010" w:rsidTr="00DA2010">
        <w:trPr>
          <w:trHeight w:val="284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F30506">
              <w:rPr>
                <w:sz w:val="16"/>
                <w:szCs w:val="16"/>
              </w:rPr>
              <w:t>142610</w:t>
            </w:r>
          </w:p>
        </w:tc>
        <w:tc>
          <w:tcPr>
            <w:tcW w:w="992" w:type="dxa"/>
            <w:noWrap/>
            <w:hideMark/>
          </w:tcPr>
          <w:p w:rsidR="001A08D7" w:rsidRDefault="001A08D7" w:rsidP="001A08D7">
            <w:r w:rsidRPr="00F30506">
              <w:rPr>
                <w:sz w:val="16"/>
                <w:szCs w:val="16"/>
              </w:rPr>
              <w:t>142610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8950A6">
              <w:rPr>
                <w:sz w:val="16"/>
                <w:szCs w:val="16"/>
              </w:rPr>
              <w:t>156070</w:t>
            </w:r>
          </w:p>
        </w:tc>
        <w:tc>
          <w:tcPr>
            <w:tcW w:w="992" w:type="dxa"/>
            <w:noWrap/>
            <w:hideMark/>
          </w:tcPr>
          <w:p w:rsidR="001A08D7" w:rsidRDefault="001A08D7" w:rsidP="001A08D7">
            <w:r w:rsidRPr="008950A6">
              <w:rPr>
                <w:sz w:val="16"/>
                <w:szCs w:val="16"/>
              </w:rPr>
              <w:t>156070</w:t>
            </w:r>
          </w:p>
        </w:tc>
        <w:tc>
          <w:tcPr>
            <w:tcW w:w="1276" w:type="dxa"/>
            <w:noWrap/>
            <w:hideMark/>
          </w:tcPr>
          <w:p w:rsidR="001A08D7" w:rsidRDefault="001A08D7" w:rsidP="001A08D7">
            <w:r w:rsidRPr="00F97549">
              <w:rPr>
                <w:sz w:val="16"/>
                <w:szCs w:val="16"/>
              </w:rPr>
              <w:t>161698</w:t>
            </w:r>
          </w:p>
        </w:tc>
        <w:tc>
          <w:tcPr>
            <w:tcW w:w="1382" w:type="dxa"/>
            <w:noWrap/>
            <w:hideMark/>
          </w:tcPr>
          <w:p w:rsidR="001A08D7" w:rsidRDefault="001A08D7" w:rsidP="001A08D7">
            <w:r w:rsidRPr="00F97549">
              <w:rPr>
                <w:sz w:val="16"/>
                <w:szCs w:val="16"/>
              </w:rPr>
              <w:t>161698</w:t>
            </w:r>
          </w:p>
        </w:tc>
      </w:tr>
      <w:tr w:rsidR="001A08D7" w:rsidRPr="00DA2010" w:rsidTr="00DA2010">
        <w:trPr>
          <w:trHeight w:val="261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F30506">
              <w:rPr>
                <w:sz w:val="16"/>
                <w:szCs w:val="16"/>
              </w:rPr>
              <w:t>142610</w:t>
            </w:r>
          </w:p>
        </w:tc>
        <w:tc>
          <w:tcPr>
            <w:tcW w:w="992" w:type="dxa"/>
            <w:noWrap/>
            <w:hideMark/>
          </w:tcPr>
          <w:p w:rsidR="001A08D7" w:rsidRDefault="001A08D7" w:rsidP="001A08D7">
            <w:r w:rsidRPr="00F30506">
              <w:rPr>
                <w:sz w:val="16"/>
                <w:szCs w:val="16"/>
              </w:rPr>
              <w:t>142610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8950A6">
              <w:rPr>
                <w:sz w:val="16"/>
                <w:szCs w:val="16"/>
              </w:rPr>
              <w:t>156070</w:t>
            </w:r>
          </w:p>
        </w:tc>
        <w:tc>
          <w:tcPr>
            <w:tcW w:w="992" w:type="dxa"/>
            <w:noWrap/>
            <w:hideMark/>
          </w:tcPr>
          <w:p w:rsidR="001A08D7" w:rsidRDefault="001A08D7" w:rsidP="001A08D7">
            <w:r w:rsidRPr="008950A6">
              <w:rPr>
                <w:sz w:val="16"/>
                <w:szCs w:val="16"/>
              </w:rPr>
              <w:t>156070</w:t>
            </w:r>
          </w:p>
        </w:tc>
        <w:tc>
          <w:tcPr>
            <w:tcW w:w="1276" w:type="dxa"/>
            <w:noWrap/>
            <w:hideMark/>
          </w:tcPr>
          <w:p w:rsidR="001A08D7" w:rsidRDefault="001A08D7" w:rsidP="001A08D7">
            <w:r w:rsidRPr="00F97549">
              <w:rPr>
                <w:sz w:val="16"/>
                <w:szCs w:val="16"/>
              </w:rPr>
              <w:t>161698</w:t>
            </w:r>
          </w:p>
        </w:tc>
        <w:tc>
          <w:tcPr>
            <w:tcW w:w="1382" w:type="dxa"/>
            <w:noWrap/>
            <w:hideMark/>
          </w:tcPr>
          <w:p w:rsidR="001A08D7" w:rsidRDefault="001A08D7" w:rsidP="001A08D7">
            <w:r w:rsidRPr="00F97549">
              <w:rPr>
                <w:sz w:val="16"/>
                <w:szCs w:val="16"/>
              </w:rPr>
              <w:t>161698</w:t>
            </w:r>
          </w:p>
        </w:tc>
      </w:tr>
      <w:tr w:rsidR="001A08D7" w:rsidRPr="00DA2010" w:rsidTr="00DA2010">
        <w:trPr>
          <w:trHeight w:val="562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F30506">
              <w:rPr>
                <w:sz w:val="16"/>
                <w:szCs w:val="16"/>
              </w:rPr>
              <w:t>142610</w:t>
            </w:r>
          </w:p>
        </w:tc>
        <w:tc>
          <w:tcPr>
            <w:tcW w:w="992" w:type="dxa"/>
            <w:noWrap/>
            <w:hideMark/>
          </w:tcPr>
          <w:p w:rsidR="001A08D7" w:rsidRDefault="001A08D7" w:rsidP="001A08D7">
            <w:r w:rsidRPr="00F30506">
              <w:rPr>
                <w:sz w:val="16"/>
                <w:szCs w:val="16"/>
              </w:rPr>
              <w:t>142610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8950A6">
              <w:rPr>
                <w:sz w:val="16"/>
                <w:szCs w:val="16"/>
              </w:rPr>
              <w:t>156070</w:t>
            </w:r>
          </w:p>
        </w:tc>
        <w:tc>
          <w:tcPr>
            <w:tcW w:w="992" w:type="dxa"/>
            <w:noWrap/>
            <w:hideMark/>
          </w:tcPr>
          <w:p w:rsidR="001A08D7" w:rsidRDefault="001A08D7" w:rsidP="001A08D7">
            <w:r w:rsidRPr="008950A6">
              <w:rPr>
                <w:sz w:val="16"/>
                <w:szCs w:val="16"/>
              </w:rPr>
              <w:t>156070</w:t>
            </w:r>
          </w:p>
        </w:tc>
        <w:tc>
          <w:tcPr>
            <w:tcW w:w="1276" w:type="dxa"/>
            <w:noWrap/>
            <w:hideMark/>
          </w:tcPr>
          <w:p w:rsidR="001A08D7" w:rsidRDefault="001A08D7" w:rsidP="001A08D7">
            <w:r w:rsidRPr="00F97549">
              <w:rPr>
                <w:sz w:val="16"/>
                <w:szCs w:val="16"/>
              </w:rPr>
              <w:t>161698</w:t>
            </w:r>
          </w:p>
        </w:tc>
        <w:tc>
          <w:tcPr>
            <w:tcW w:w="1382" w:type="dxa"/>
            <w:noWrap/>
            <w:hideMark/>
          </w:tcPr>
          <w:p w:rsidR="001A08D7" w:rsidRDefault="001A08D7" w:rsidP="001A08D7">
            <w:r w:rsidRPr="00F97549">
              <w:rPr>
                <w:sz w:val="16"/>
                <w:szCs w:val="16"/>
              </w:rPr>
              <w:t>161698</w:t>
            </w:r>
          </w:p>
        </w:tc>
      </w:tr>
      <w:tr w:rsidR="001A08D7" w:rsidRPr="00DA2010" w:rsidTr="00DA2010">
        <w:trPr>
          <w:trHeight w:val="244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сфере национальной обороны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F30506">
              <w:rPr>
                <w:sz w:val="16"/>
                <w:szCs w:val="16"/>
              </w:rPr>
              <w:t>142610</w:t>
            </w:r>
          </w:p>
        </w:tc>
        <w:tc>
          <w:tcPr>
            <w:tcW w:w="992" w:type="dxa"/>
            <w:noWrap/>
            <w:hideMark/>
          </w:tcPr>
          <w:p w:rsidR="001A08D7" w:rsidRDefault="001A08D7" w:rsidP="001A08D7">
            <w:r w:rsidRPr="00F30506">
              <w:rPr>
                <w:sz w:val="16"/>
                <w:szCs w:val="16"/>
              </w:rPr>
              <w:t>142610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8950A6">
              <w:rPr>
                <w:sz w:val="16"/>
                <w:szCs w:val="16"/>
              </w:rPr>
              <w:t>156070</w:t>
            </w:r>
          </w:p>
        </w:tc>
        <w:tc>
          <w:tcPr>
            <w:tcW w:w="992" w:type="dxa"/>
            <w:noWrap/>
            <w:hideMark/>
          </w:tcPr>
          <w:p w:rsidR="001A08D7" w:rsidRDefault="001A08D7" w:rsidP="001A08D7">
            <w:r w:rsidRPr="008950A6">
              <w:rPr>
                <w:sz w:val="16"/>
                <w:szCs w:val="16"/>
              </w:rPr>
              <w:t>156070</w:t>
            </w:r>
          </w:p>
        </w:tc>
        <w:tc>
          <w:tcPr>
            <w:tcW w:w="1276" w:type="dxa"/>
            <w:noWrap/>
            <w:hideMark/>
          </w:tcPr>
          <w:p w:rsidR="001A08D7" w:rsidRDefault="001A08D7" w:rsidP="001A08D7">
            <w:r w:rsidRPr="00F97549">
              <w:rPr>
                <w:sz w:val="16"/>
                <w:szCs w:val="16"/>
              </w:rPr>
              <w:t>161698</w:t>
            </w:r>
          </w:p>
        </w:tc>
        <w:tc>
          <w:tcPr>
            <w:tcW w:w="1382" w:type="dxa"/>
            <w:noWrap/>
            <w:hideMark/>
          </w:tcPr>
          <w:p w:rsidR="001A08D7" w:rsidRDefault="001A08D7" w:rsidP="001A08D7">
            <w:r w:rsidRPr="00F97549">
              <w:rPr>
                <w:sz w:val="16"/>
                <w:szCs w:val="16"/>
              </w:rPr>
              <w:t>161698</w:t>
            </w:r>
          </w:p>
        </w:tc>
      </w:tr>
      <w:tr w:rsidR="001A08D7" w:rsidRPr="00DA2010" w:rsidTr="00DA2010">
        <w:trPr>
          <w:trHeight w:val="560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Осуществление  первичного  воинского учета органами местного самоуправления  поселений, муниципальных и городских округов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51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182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F30506">
              <w:rPr>
                <w:sz w:val="16"/>
                <w:szCs w:val="16"/>
              </w:rPr>
              <w:t>142610</w:t>
            </w:r>
          </w:p>
        </w:tc>
        <w:tc>
          <w:tcPr>
            <w:tcW w:w="992" w:type="dxa"/>
            <w:noWrap/>
            <w:hideMark/>
          </w:tcPr>
          <w:p w:rsidR="001A08D7" w:rsidRDefault="001A08D7" w:rsidP="001A08D7">
            <w:r w:rsidRPr="00F30506">
              <w:rPr>
                <w:sz w:val="16"/>
                <w:szCs w:val="16"/>
              </w:rPr>
              <w:t>142610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8950A6">
              <w:rPr>
                <w:sz w:val="16"/>
                <w:szCs w:val="16"/>
              </w:rPr>
              <w:t>156070</w:t>
            </w:r>
          </w:p>
        </w:tc>
        <w:tc>
          <w:tcPr>
            <w:tcW w:w="992" w:type="dxa"/>
            <w:noWrap/>
            <w:hideMark/>
          </w:tcPr>
          <w:p w:rsidR="001A08D7" w:rsidRDefault="001A08D7" w:rsidP="001A08D7">
            <w:r w:rsidRPr="008950A6">
              <w:rPr>
                <w:sz w:val="16"/>
                <w:szCs w:val="16"/>
              </w:rPr>
              <w:t>156070</w:t>
            </w:r>
          </w:p>
        </w:tc>
        <w:tc>
          <w:tcPr>
            <w:tcW w:w="1276" w:type="dxa"/>
            <w:noWrap/>
            <w:hideMark/>
          </w:tcPr>
          <w:p w:rsidR="001A08D7" w:rsidRDefault="001A08D7" w:rsidP="001A08D7">
            <w:r w:rsidRPr="00F97549">
              <w:rPr>
                <w:sz w:val="16"/>
                <w:szCs w:val="16"/>
              </w:rPr>
              <w:t>161698</w:t>
            </w:r>
          </w:p>
        </w:tc>
        <w:tc>
          <w:tcPr>
            <w:tcW w:w="1382" w:type="dxa"/>
            <w:noWrap/>
            <w:hideMark/>
          </w:tcPr>
          <w:p w:rsidR="001A08D7" w:rsidRDefault="001A08D7" w:rsidP="001A08D7">
            <w:r w:rsidRPr="00F97549">
              <w:rPr>
                <w:sz w:val="16"/>
                <w:szCs w:val="16"/>
              </w:rPr>
              <w:t>161698</w:t>
            </w:r>
          </w:p>
        </w:tc>
      </w:tr>
      <w:tr w:rsidR="001A08D7" w:rsidRPr="00DA2010" w:rsidTr="00DA2010">
        <w:trPr>
          <w:trHeight w:val="1235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51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182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F30506">
              <w:rPr>
                <w:sz w:val="16"/>
                <w:szCs w:val="16"/>
              </w:rPr>
              <w:t>142610</w:t>
            </w:r>
          </w:p>
        </w:tc>
        <w:tc>
          <w:tcPr>
            <w:tcW w:w="992" w:type="dxa"/>
            <w:noWrap/>
            <w:hideMark/>
          </w:tcPr>
          <w:p w:rsidR="001A08D7" w:rsidRDefault="001A08D7" w:rsidP="001A08D7">
            <w:r w:rsidRPr="00F30506">
              <w:rPr>
                <w:sz w:val="16"/>
                <w:szCs w:val="16"/>
              </w:rPr>
              <w:t>142610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8950A6">
              <w:rPr>
                <w:sz w:val="16"/>
                <w:szCs w:val="16"/>
              </w:rPr>
              <w:t>156070</w:t>
            </w:r>
          </w:p>
        </w:tc>
        <w:tc>
          <w:tcPr>
            <w:tcW w:w="992" w:type="dxa"/>
            <w:noWrap/>
            <w:hideMark/>
          </w:tcPr>
          <w:p w:rsidR="001A08D7" w:rsidRDefault="001A08D7" w:rsidP="001A08D7">
            <w:r w:rsidRPr="008950A6">
              <w:rPr>
                <w:sz w:val="16"/>
                <w:szCs w:val="16"/>
              </w:rPr>
              <w:t>156070</w:t>
            </w:r>
          </w:p>
        </w:tc>
        <w:tc>
          <w:tcPr>
            <w:tcW w:w="1276" w:type="dxa"/>
            <w:noWrap/>
            <w:hideMark/>
          </w:tcPr>
          <w:p w:rsidR="001A08D7" w:rsidRDefault="001A08D7" w:rsidP="001A08D7">
            <w:r w:rsidRPr="00F97549">
              <w:rPr>
                <w:sz w:val="16"/>
                <w:szCs w:val="16"/>
              </w:rPr>
              <w:t>161698</w:t>
            </w:r>
          </w:p>
        </w:tc>
        <w:tc>
          <w:tcPr>
            <w:tcW w:w="1382" w:type="dxa"/>
            <w:noWrap/>
            <w:hideMark/>
          </w:tcPr>
          <w:p w:rsidR="001A08D7" w:rsidRDefault="001A08D7" w:rsidP="001A08D7">
            <w:r w:rsidRPr="00F97549">
              <w:rPr>
                <w:sz w:val="16"/>
                <w:szCs w:val="16"/>
              </w:rPr>
              <w:t>161698</w:t>
            </w:r>
          </w:p>
        </w:tc>
      </w:tr>
      <w:tr w:rsidR="001A08D7" w:rsidRPr="00DA2010" w:rsidTr="00DA2010">
        <w:trPr>
          <w:trHeight w:val="416"/>
        </w:trPr>
        <w:tc>
          <w:tcPr>
            <w:tcW w:w="3572" w:type="dxa"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выплату  персоналу государственных (муниципальных) органов</w:t>
            </w:r>
          </w:p>
        </w:tc>
        <w:tc>
          <w:tcPr>
            <w:tcW w:w="534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51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182</w:t>
            </w:r>
          </w:p>
        </w:tc>
        <w:tc>
          <w:tcPr>
            <w:tcW w:w="567" w:type="dxa"/>
            <w:noWrap/>
            <w:hideMark/>
          </w:tcPr>
          <w:p w:rsidR="001A08D7" w:rsidRPr="00DA2010" w:rsidRDefault="001A08D7" w:rsidP="001A08D7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120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F30506">
              <w:rPr>
                <w:sz w:val="16"/>
                <w:szCs w:val="16"/>
              </w:rPr>
              <w:t>142610</w:t>
            </w:r>
          </w:p>
        </w:tc>
        <w:tc>
          <w:tcPr>
            <w:tcW w:w="992" w:type="dxa"/>
            <w:noWrap/>
            <w:hideMark/>
          </w:tcPr>
          <w:p w:rsidR="001A08D7" w:rsidRDefault="001A08D7" w:rsidP="001A08D7">
            <w:r w:rsidRPr="00F30506">
              <w:rPr>
                <w:sz w:val="16"/>
                <w:szCs w:val="16"/>
              </w:rPr>
              <w:t>142610</w:t>
            </w:r>
          </w:p>
        </w:tc>
        <w:tc>
          <w:tcPr>
            <w:tcW w:w="1134" w:type="dxa"/>
            <w:noWrap/>
            <w:hideMark/>
          </w:tcPr>
          <w:p w:rsidR="001A08D7" w:rsidRDefault="001A08D7" w:rsidP="001A08D7">
            <w:r w:rsidRPr="008950A6">
              <w:rPr>
                <w:sz w:val="16"/>
                <w:szCs w:val="16"/>
              </w:rPr>
              <w:t>156070</w:t>
            </w:r>
          </w:p>
        </w:tc>
        <w:tc>
          <w:tcPr>
            <w:tcW w:w="992" w:type="dxa"/>
            <w:noWrap/>
            <w:hideMark/>
          </w:tcPr>
          <w:p w:rsidR="001A08D7" w:rsidRDefault="001A08D7" w:rsidP="001A08D7">
            <w:r w:rsidRPr="008950A6">
              <w:rPr>
                <w:sz w:val="16"/>
                <w:szCs w:val="16"/>
              </w:rPr>
              <w:t>156070</w:t>
            </w:r>
          </w:p>
        </w:tc>
        <w:tc>
          <w:tcPr>
            <w:tcW w:w="1276" w:type="dxa"/>
            <w:noWrap/>
            <w:hideMark/>
          </w:tcPr>
          <w:p w:rsidR="001A08D7" w:rsidRDefault="001A08D7" w:rsidP="001A08D7">
            <w:r w:rsidRPr="00F97549">
              <w:rPr>
                <w:sz w:val="16"/>
                <w:szCs w:val="16"/>
              </w:rPr>
              <w:t>161698</w:t>
            </w:r>
          </w:p>
        </w:tc>
        <w:tc>
          <w:tcPr>
            <w:tcW w:w="1382" w:type="dxa"/>
            <w:noWrap/>
            <w:hideMark/>
          </w:tcPr>
          <w:p w:rsidR="001A08D7" w:rsidRDefault="001A08D7" w:rsidP="001A08D7">
            <w:r w:rsidRPr="00F97549">
              <w:rPr>
                <w:sz w:val="16"/>
                <w:szCs w:val="16"/>
              </w:rPr>
              <w:t>161698</w:t>
            </w:r>
          </w:p>
        </w:tc>
      </w:tr>
      <w:tr w:rsidR="00DA2010" w:rsidRPr="00DA2010" w:rsidTr="00DA2010">
        <w:trPr>
          <w:trHeight w:val="49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26 000,00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26 000,00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26 000,00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0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0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Муниципальная программа "Устойчивое развитие территорий Богодуховского сельского поселения на период 2021-2025 годы"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9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Подпрограмма "Безопасность Богодуховского сельского поселения Павлоградского муниципального района"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2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Защита населения и территории Богодуховского сельского поселения от чрезвычайных  ситуаций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0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Обеспечение первичных мер пожарной безопасности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6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8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1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4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4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сферах национальной безопасности и правоохранительной деятельности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3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Создание и организация деятельности народных дружин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1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8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 обеспечения госцдарственных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выплаты населению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360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1995783,88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695 120,00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726 600,00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8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Дорожное  хозяйство (дорожные фонды)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1990783,88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690 120,00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721 600,00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98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Муниципальная программа "Модернизация и развитие автомобильных дорог Богодуховского сельского поселения Павлоградского муниципального района Омской области на 2021-2025 годы"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1A08D7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1990783,88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690 120,00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721 600,00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Капитальный ремонт и ремонт дорожной сети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AD34DE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0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Капитальный ремонт и ремонт автомобильных дорог общего пользования населенного пункта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AD34DE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AD34DE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7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межбюджетные трансферты на содержание и ремонт автомобильных дорог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AD34DE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Содержание автомобильных дорог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AD34DE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1230612,87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320 000,00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340 000,00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Обустройство пешеходных переходов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AD34DE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416920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320 000,00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340 000,00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1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AD34DE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416920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320 000,00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340 000,00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5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 обеспечения госцдарственных (муниципальных) нужд</w:t>
            </w:r>
          </w:p>
        </w:tc>
        <w:tc>
          <w:tcPr>
            <w:tcW w:w="5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AD34DE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416920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320 000,00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340 000,00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41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расчистка дорог от снега</w:t>
            </w:r>
          </w:p>
        </w:tc>
        <w:tc>
          <w:tcPr>
            <w:tcW w:w="5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AD34DE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813692,87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270 120,00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281 600,00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капитальный ремонт и ремонт автомобильных дорог общего пользования населенного пункта</w:t>
            </w:r>
          </w:p>
        </w:tc>
        <w:tc>
          <w:tcPr>
            <w:tcW w:w="5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  <w:r w:rsidR="001A08D7">
              <w:rPr>
                <w:sz w:val="16"/>
                <w:szCs w:val="16"/>
              </w:rPr>
              <w:t>760171,01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2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83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Муниципальная программа "Управление  и распоряжение муниципальным имуществом и земельными ресурсами в Богодуховском сельском поселении на 2021-2025 годы"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Осуществление учета, содержание и продажи объектов собственности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Оформление кадастровой документации в отношении объектов недвижимого имущества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2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3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8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5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Муниципальная  программа "Устойчивое развитие территории Богодуховского сельского поселения на период 2021-2025 годы"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80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Подпрограмма "Обеспечение устойчивого функционирования жилищно-коммунального хозяйства в Богодуховском сельском поселении Павлоградского муниципального района"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6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Благоустройство территории поселения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8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Уличное освещение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AD34DE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143100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AD34DE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143100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9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AD34DE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143100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AD34DE" w:rsidRPr="00DA2010" w:rsidRDefault="00AD34DE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2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AD34DE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AD34DE" w:rsidRDefault="00AD34DE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0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AD34DE" w:rsidRDefault="00AD34DE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1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143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сфере образования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9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0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7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AD34DE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1294268,72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583 439,50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480 665,40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AD34DE" w:rsidRPr="00DA2010" w:rsidTr="00DA2010">
        <w:trPr>
          <w:trHeight w:val="315"/>
        </w:trPr>
        <w:tc>
          <w:tcPr>
            <w:tcW w:w="3572" w:type="dxa"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Культура</w:t>
            </w:r>
          </w:p>
        </w:tc>
        <w:tc>
          <w:tcPr>
            <w:tcW w:w="534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AD34DE" w:rsidRDefault="00AD34DE" w:rsidP="00AD34DE">
            <w:r w:rsidRPr="000B79FC">
              <w:rPr>
                <w:sz w:val="16"/>
                <w:szCs w:val="16"/>
              </w:rPr>
              <w:t>1294268,72</w:t>
            </w:r>
          </w:p>
        </w:tc>
        <w:tc>
          <w:tcPr>
            <w:tcW w:w="992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583 439,50</w:t>
            </w:r>
          </w:p>
        </w:tc>
        <w:tc>
          <w:tcPr>
            <w:tcW w:w="992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480 665,40</w:t>
            </w:r>
          </w:p>
        </w:tc>
        <w:tc>
          <w:tcPr>
            <w:tcW w:w="1382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AD34DE" w:rsidRPr="00DA2010" w:rsidTr="009D65C8">
        <w:trPr>
          <w:trHeight w:val="658"/>
        </w:trPr>
        <w:tc>
          <w:tcPr>
            <w:tcW w:w="3572" w:type="dxa"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Муниципальная программа "Устойчивое развитие территории Богодуховского сельского поселения на период 2021-2025 годы"</w:t>
            </w:r>
          </w:p>
        </w:tc>
        <w:tc>
          <w:tcPr>
            <w:tcW w:w="534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AD34DE" w:rsidRDefault="00AD34DE" w:rsidP="00AD34DE">
            <w:r w:rsidRPr="000B79FC">
              <w:rPr>
                <w:sz w:val="16"/>
                <w:szCs w:val="16"/>
              </w:rPr>
              <w:t>1294268,72</w:t>
            </w:r>
          </w:p>
        </w:tc>
        <w:tc>
          <w:tcPr>
            <w:tcW w:w="992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583 439,50</w:t>
            </w:r>
          </w:p>
        </w:tc>
        <w:tc>
          <w:tcPr>
            <w:tcW w:w="992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480 665,40</w:t>
            </w:r>
          </w:p>
        </w:tc>
        <w:tc>
          <w:tcPr>
            <w:tcW w:w="1382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AD34DE" w:rsidRPr="00DA2010" w:rsidTr="009D65C8">
        <w:trPr>
          <w:trHeight w:val="412"/>
        </w:trPr>
        <w:tc>
          <w:tcPr>
            <w:tcW w:w="3572" w:type="dxa"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Подпрограмма "Развитие культуры,  физической культуры и спорта"</w:t>
            </w:r>
          </w:p>
        </w:tc>
        <w:tc>
          <w:tcPr>
            <w:tcW w:w="534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AD34DE" w:rsidRDefault="00AD34DE" w:rsidP="00AD34DE">
            <w:r w:rsidRPr="000B79FC">
              <w:rPr>
                <w:sz w:val="16"/>
                <w:szCs w:val="16"/>
              </w:rPr>
              <w:t>1294268,72</w:t>
            </w:r>
          </w:p>
        </w:tc>
        <w:tc>
          <w:tcPr>
            <w:tcW w:w="992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583 439,50</w:t>
            </w:r>
          </w:p>
        </w:tc>
        <w:tc>
          <w:tcPr>
            <w:tcW w:w="992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480 665,40</w:t>
            </w:r>
          </w:p>
        </w:tc>
        <w:tc>
          <w:tcPr>
            <w:tcW w:w="1382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AD34DE" w:rsidRPr="00DA2010" w:rsidTr="009D65C8">
        <w:trPr>
          <w:trHeight w:val="418"/>
        </w:trPr>
        <w:tc>
          <w:tcPr>
            <w:tcW w:w="3572" w:type="dxa"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 в сфере культуры , физической культуры  и спорта</w:t>
            </w:r>
          </w:p>
        </w:tc>
        <w:tc>
          <w:tcPr>
            <w:tcW w:w="534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AD34DE" w:rsidRDefault="00AD34DE" w:rsidP="00AD34DE">
            <w:r w:rsidRPr="000B79FC">
              <w:rPr>
                <w:sz w:val="16"/>
                <w:szCs w:val="16"/>
              </w:rPr>
              <w:t>1294268,72</w:t>
            </w:r>
          </w:p>
        </w:tc>
        <w:tc>
          <w:tcPr>
            <w:tcW w:w="992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583 439,50</w:t>
            </w:r>
          </w:p>
        </w:tc>
        <w:tc>
          <w:tcPr>
            <w:tcW w:w="992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480 665,40</w:t>
            </w:r>
          </w:p>
        </w:tc>
        <w:tc>
          <w:tcPr>
            <w:tcW w:w="1382" w:type="dxa"/>
            <w:noWrap/>
            <w:hideMark/>
          </w:tcPr>
          <w:p w:rsidR="00AD34DE" w:rsidRPr="00DA2010" w:rsidRDefault="00AD34DE" w:rsidP="00AD34DE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Содержание муниципальных учреждений культуры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EF3F6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7B2DCB">
              <w:rPr>
                <w:sz w:val="16"/>
                <w:szCs w:val="16"/>
              </w:rPr>
              <w:t> 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383 439,50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280 665,40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AB300F" w:rsidRPr="00DA2010" w:rsidTr="009D65C8">
        <w:trPr>
          <w:trHeight w:val="410"/>
        </w:trPr>
        <w:tc>
          <w:tcPr>
            <w:tcW w:w="3572" w:type="dxa"/>
          </w:tcPr>
          <w:p w:rsidR="00AB300F" w:rsidRPr="00DA2010" w:rsidRDefault="00AB30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 развития и укрепления материально – технической базы домов культуры  в населенных пунктах с числом жителей до 50 тысяч человек</w:t>
            </w:r>
          </w:p>
        </w:tc>
        <w:tc>
          <w:tcPr>
            <w:tcW w:w="534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</w:tcPr>
          <w:p w:rsidR="00AB300F" w:rsidRPr="00DA2010" w:rsidRDefault="00AB30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</w:tcPr>
          <w:p w:rsidR="00AB300F" w:rsidRPr="00DA2010" w:rsidRDefault="00AB30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070</w:t>
            </w:r>
          </w:p>
        </w:tc>
        <w:tc>
          <w:tcPr>
            <w:tcW w:w="567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</w:tcPr>
          <w:p w:rsidR="00AB300F" w:rsidRDefault="00004A23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275809,91</w:t>
            </w:r>
          </w:p>
        </w:tc>
        <w:tc>
          <w:tcPr>
            <w:tcW w:w="992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noWrap/>
          </w:tcPr>
          <w:p w:rsidR="00AB300F" w:rsidRPr="00DA2010" w:rsidRDefault="00AB300F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</w:p>
        </w:tc>
        <w:tc>
          <w:tcPr>
            <w:tcW w:w="1382" w:type="dxa"/>
            <w:noWrap/>
          </w:tcPr>
          <w:p w:rsidR="00AB300F" w:rsidRPr="00DA2010" w:rsidRDefault="00AB300F">
            <w:pPr>
              <w:rPr>
                <w:sz w:val="16"/>
                <w:szCs w:val="16"/>
              </w:rPr>
            </w:pPr>
          </w:p>
        </w:tc>
      </w:tr>
      <w:tr w:rsidR="00EF3F6F" w:rsidRPr="00DA2010" w:rsidTr="009D65C8">
        <w:trPr>
          <w:trHeight w:val="410"/>
        </w:trPr>
        <w:tc>
          <w:tcPr>
            <w:tcW w:w="3572" w:type="dxa"/>
          </w:tcPr>
          <w:p w:rsidR="00EF3F6F" w:rsidRDefault="00EF3F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 развития и укрепления материально – технической базы домов культуры  в населенных пунктах с числом жителей до 50 тысяч человек</w:t>
            </w:r>
          </w:p>
        </w:tc>
        <w:tc>
          <w:tcPr>
            <w:tcW w:w="534" w:type="dxa"/>
            <w:noWrap/>
          </w:tcPr>
          <w:p w:rsidR="00EF3F6F" w:rsidRDefault="00EF3F6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</w:tcPr>
          <w:p w:rsidR="00EF3F6F" w:rsidRDefault="00EF3F6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</w:tcPr>
          <w:p w:rsidR="00EF3F6F" w:rsidRDefault="00EF3F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</w:tcPr>
          <w:p w:rsidR="00EF3F6F" w:rsidRDefault="00EF3F6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</w:tcPr>
          <w:p w:rsidR="00EF3F6F" w:rsidRDefault="00EF3F6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</w:tcPr>
          <w:p w:rsidR="00EF3F6F" w:rsidRDefault="00EF3F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</w:tcPr>
          <w:p w:rsidR="00EF3F6F" w:rsidRPr="00EF3F6F" w:rsidRDefault="00EF3F6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L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noWrap/>
          </w:tcPr>
          <w:p w:rsidR="00EF3F6F" w:rsidRDefault="00EF3F6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670</w:t>
            </w:r>
          </w:p>
        </w:tc>
        <w:tc>
          <w:tcPr>
            <w:tcW w:w="567" w:type="dxa"/>
            <w:noWrap/>
          </w:tcPr>
          <w:p w:rsidR="00EF3F6F" w:rsidRDefault="00EF3F6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</w:tcPr>
          <w:p w:rsidR="00EF3F6F" w:rsidRDefault="00EF3F6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1004584,25</w:t>
            </w:r>
          </w:p>
        </w:tc>
        <w:tc>
          <w:tcPr>
            <w:tcW w:w="992" w:type="dxa"/>
            <w:noWrap/>
          </w:tcPr>
          <w:p w:rsidR="00EF3F6F" w:rsidRPr="00DA2010" w:rsidRDefault="00EF3F6F" w:rsidP="00DA201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noWrap/>
          </w:tcPr>
          <w:p w:rsidR="00EF3F6F" w:rsidRPr="00DA2010" w:rsidRDefault="00EF3F6F" w:rsidP="00DA2010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noWrap/>
          </w:tcPr>
          <w:p w:rsidR="00EF3F6F" w:rsidRPr="00DA2010" w:rsidRDefault="00EF3F6F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noWrap/>
          </w:tcPr>
          <w:p w:rsidR="00EF3F6F" w:rsidRPr="00DA2010" w:rsidRDefault="00EF3F6F" w:rsidP="00DA2010">
            <w:pPr>
              <w:rPr>
                <w:sz w:val="16"/>
                <w:szCs w:val="16"/>
              </w:rPr>
            </w:pPr>
          </w:p>
        </w:tc>
        <w:tc>
          <w:tcPr>
            <w:tcW w:w="1382" w:type="dxa"/>
            <w:noWrap/>
          </w:tcPr>
          <w:p w:rsidR="00EF3F6F" w:rsidRPr="00DA2010" w:rsidRDefault="00EF3F6F">
            <w:pPr>
              <w:rPr>
                <w:sz w:val="16"/>
                <w:szCs w:val="16"/>
              </w:rPr>
            </w:pPr>
          </w:p>
        </w:tc>
      </w:tr>
      <w:tr w:rsidR="00DA2010" w:rsidRPr="00DA2010" w:rsidTr="009D65C8">
        <w:trPr>
          <w:trHeight w:val="41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межбюджетные трансферты</w:t>
            </w:r>
            <w:r w:rsidR="009D65C8">
              <w:rPr>
                <w:sz w:val="16"/>
                <w:szCs w:val="16"/>
              </w:rPr>
              <w:t xml:space="preserve"> </w:t>
            </w:r>
            <w:r w:rsidRPr="00DA2010">
              <w:rPr>
                <w:sz w:val="16"/>
                <w:szCs w:val="16"/>
              </w:rPr>
              <w:t>бюджету района в сфере культуры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6 874,56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0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8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53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сфере социальной политики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36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39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310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26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EF3F6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102954,16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4848F6">
        <w:trPr>
          <w:trHeight w:val="41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EF3F6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102954,16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4848F6" w:rsidRPr="00DA2010" w:rsidTr="009D65C8">
        <w:trPr>
          <w:trHeight w:val="704"/>
        </w:trPr>
        <w:tc>
          <w:tcPr>
            <w:tcW w:w="3572" w:type="dxa"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Муниципальная  программа "Устойчивое развитие территории Богодуховского сельского поселения на период 2021-2025 годы"</w:t>
            </w:r>
          </w:p>
        </w:tc>
        <w:tc>
          <w:tcPr>
            <w:tcW w:w="534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848F6" w:rsidRDefault="004848F6" w:rsidP="004848F6">
            <w:r w:rsidRPr="009A081A">
              <w:rPr>
                <w:sz w:val="16"/>
                <w:szCs w:val="16"/>
              </w:rPr>
              <w:t>102954,16</w:t>
            </w:r>
          </w:p>
        </w:tc>
        <w:tc>
          <w:tcPr>
            <w:tcW w:w="992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992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1382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4848F6" w:rsidRPr="00DA2010" w:rsidTr="009D65C8">
        <w:trPr>
          <w:trHeight w:val="421"/>
        </w:trPr>
        <w:tc>
          <w:tcPr>
            <w:tcW w:w="3572" w:type="dxa"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Подпрограмма "Развитие культуры,  физической культуры и спорта"</w:t>
            </w:r>
          </w:p>
        </w:tc>
        <w:tc>
          <w:tcPr>
            <w:tcW w:w="534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848F6" w:rsidRDefault="004848F6" w:rsidP="004848F6">
            <w:r w:rsidRPr="009A081A">
              <w:rPr>
                <w:sz w:val="16"/>
                <w:szCs w:val="16"/>
              </w:rPr>
              <w:t>102954,16</w:t>
            </w:r>
          </w:p>
        </w:tc>
        <w:tc>
          <w:tcPr>
            <w:tcW w:w="992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992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1382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4848F6" w:rsidRPr="00DA2010" w:rsidTr="009D65C8">
        <w:trPr>
          <w:trHeight w:val="413"/>
        </w:trPr>
        <w:tc>
          <w:tcPr>
            <w:tcW w:w="3572" w:type="dxa"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 в сфере культуры , физической культуры  и спорта</w:t>
            </w:r>
          </w:p>
        </w:tc>
        <w:tc>
          <w:tcPr>
            <w:tcW w:w="534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848F6" w:rsidRDefault="004848F6" w:rsidP="004848F6">
            <w:r w:rsidRPr="009A081A">
              <w:rPr>
                <w:sz w:val="16"/>
                <w:szCs w:val="16"/>
              </w:rPr>
              <w:t>102954,16</w:t>
            </w:r>
          </w:p>
        </w:tc>
        <w:tc>
          <w:tcPr>
            <w:tcW w:w="992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992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1382" w:type="dxa"/>
            <w:noWrap/>
            <w:hideMark/>
          </w:tcPr>
          <w:p w:rsidR="004848F6" w:rsidRPr="00DA2010" w:rsidRDefault="004848F6" w:rsidP="004848F6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4848F6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102954,16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выплаты учреждений привлекаемым лицам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4848F6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62954,16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70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4848F6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62954,16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263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Премии и гранты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350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noWrap/>
            <w:hideMark/>
          </w:tcPr>
          <w:p w:rsidR="00DA2010" w:rsidRPr="00DA2010" w:rsidRDefault="00DA2010">
            <w:pPr>
              <w:rPr>
                <w:b/>
                <w:bCs/>
                <w:sz w:val="16"/>
                <w:szCs w:val="16"/>
              </w:rPr>
            </w:pPr>
            <w:r w:rsidRPr="00DA2010">
              <w:rPr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noWrap/>
            <w:hideMark/>
          </w:tcPr>
          <w:p w:rsidR="00DA2010" w:rsidRPr="00DA2010" w:rsidRDefault="004848F6" w:rsidP="00DA201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9537184,85</w:t>
            </w:r>
          </w:p>
        </w:tc>
        <w:tc>
          <w:tcPr>
            <w:tcW w:w="992" w:type="dxa"/>
            <w:noWrap/>
            <w:hideMark/>
          </w:tcPr>
          <w:p w:rsidR="00362214" w:rsidRPr="00DA2010" w:rsidRDefault="004848F6" w:rsidP="00DA201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142610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F560AB" w:rsidP="00DA2010">
            <w:pPr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4609450,46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F560AB" w:rsidP="00DA201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156070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362214" w:rsidP="00F560AB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  <w:r w:rsidR="00F560AB">
              <w:rPr>
                <w:b/>
                <w:bCs/>
                <w:sz w:val="16"/>
                <w:szCs w:val="16"/>
              </w:rPr>
              <w:t>543784,36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F560AB" w:rsidP="00DA201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161698</w:t>
            </w:r>
          </w:p>
        </w:tc>
      </w:tr>
    </w:tbl>
    <w:p w:rsidR="00DA2010" w:rsidRDefault="00DA2010">
      <w:pPr>
        <w:rPr>
          <w:sz w:val="16"/>
          <w:szCs w:val="16"/>
        </w:rPr>
      </w:pPr>
    </w:p>
    <w:tbl>
      <w:tblPr>
        <w:tblStyle w:val="a3"/>
        <w:tblW w:w="14643" w:type="dxa"/>
        <w:tblLook w:val="04A0" w:firstRow="1" w:lastRow="0" w:firstColumn="1" w:lastColumn="0" w:noHBand="0" w:noVBand="1"/>
      </w:tblPr>
      <w:tblGrid>
        <w:gridCol w:w="576"/>
        <w:gridCol w:w="4498"/>
        <w:gridCol w:w="450"/>
        <w:gridCol w:w="298"/>
        <w:gridCol w:w="379"/>
        <w:gridCol w:w="379"/>
        <w:gridCol w:w="460"/>
        <w:gridCol w:w="849"/>
        <w:gridCol w:w="1224"/>
        <w:gridCol w:w="1089"/>
        <w:gridCol w:w="1167"/>
        <w:gridCol w:w="1090"/>
        <w:gridCol w:w="1095"/>
        <w:gridCol w:w="1089"/>
      </w:tblGrid>
      <w:tr w:rsidR="00A22F13" w:rsidRPr="00A22F13" w:rsidTr="0012706E">
        <w:trPr>
          <w:trHeight w:val="94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bookmarkStart w:id="0" w:name="RANGE!A2:AY106"/>
            <w:bookmarkEnd w:id="0"/>
          </w:p>
        </w:tc>
        <w:tc>
          <w:tcPr>
            <w:tcW w:w="44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</w:p>
        </w:tc>
        <w:tc>
          <w:tcPr>
            <w:tcW w:w="9569" w:type="dxa"/>
            <w:gridSpan w:val="12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Приложение №5 к решению Совета Богодуховского сельского поселения Павлоградского муниципального района Омской области  "О  бюджете  Богодуховского сельского поселения Павлоградского муниципального района Омской области на 2024 год и на плановый период 2025 и 2026 годов"</w:t>
            </w:r>
          </w:p>
        </w:tc>
      </w:tr>
      <w:tr w:rsidR="00A22F13" w:rsidRPr="00A22F13" w:rsidTr="0012706E">
        <w:trPr>
          <w:trHeight w:val="658"/>
        </w:trPr>
        <w:tc>
          <w:tcPr>
            <w:tcW w:w="14643" w:type="dxa"/>
            <w:gridSpan w:val="14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 xml:space="preserve"> Распределение бюджетных ассигнований бюджета поселения по статьям и видам расходов (муниципальным программам и непрограммным направлениям деятельности), группам и подгруппам расходов бюджета поселения на 2025 год и на плановый период 2026 и  2027 годов</w:t>
            </w:r>
          </w:p>
        </w:tc>
      </w:tr>
      <w:tr w:rsidR="00A22F13" w:rsidRPr="00A22F13" w:rsidTr="0012706E">
        <w:trPr>
          <w:trHeight w:val="412"/>
        </w:trPr>
        <w:tc>
          <w:tcPr>
            <w:tcW w:w="576" w:type="dxa"/>
            <w:vMerge w:val="restart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№ п/п</w:t>
            </w:r>
          </w:p>
        </w:tc>
        <w:tc>
          <w:tcPr>
            <w:tcW w:w="4498" w:type="dxa"/>
            <w:vMerge w:val="restart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Наименование кодов классификации расходов бюджета поселения</w:t>
            </w:r>
          </w:p>
        </w:tc>
        <w:tc>
          <w:tcPr>
            <w:tcW w:w="2815" w:type="dxa"/>
            <w:gridSpan w:val="6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Коды классификации расходов бюджета поселения</w:t>
            </w:r>
          </w:p>
        </w:tc>
        <w:tc>
          <w:tcPr>
            <w:tcW w:w="6754" w:type="dxa"/>
            <w:gridSpan w:val="6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Сумма, рублей</w:t>
            </w:r>
          </w:p>
        </w:tc>
      </w:tr>
      <w:tr w:rsidR="00A22F13" w:rsidRPr="00A22F13" w:rsidTr="0012706E">
        <w:trPr>
          <w:trHeight w:val="135"/>
        </w:trPr>
        <w:tc>
          <w:tcPr>
            <w:tcW w:w="576" w:type="dxa"/>
            <w:vMerge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</w:p>
        </w:tc>
        <w:tc>
          <w:tcPr>
            <w:tcW w:w="4498" w:type="dxa"/>
            <w:vMerge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</w:p>
        </w:tc>
        <w:tc>
          <w:tcPr>
            <w:tcW w:w="1966" w:type="dxa"/>
            <w:gridSpan w:val="5"/>
            <w:vMerge w:val="restart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Целевая статья</w:t>
            </w:r>
          </w:p>
        </w:tc>
        <w:tc>
          <w:tcPr>
            <w:tcW w:w="849" w:type="dxa"/>
            <w:vMerge w:val="restart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Вид расходов</w:t>
            </w:r>
          </w:p>
        </w:tc>
        <w:tc>
          <w:tcPr>
            <w:tcW w:w="2313" w:type="dxa"/>
            <w:gridSpan w:val="2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2025 год</w:t>
            </w:r>
          </w:p>
        </w:tc>
        <w:tc>
          <w:tcPr>
            <w:tcW w:w="2257" w:type="dxa"/>
            <w:gridSpan w:val="2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2026 год</w:t>
            </w:r>
          </w:p>
        </w:tc>
        <w:tc>
          <w:tcPr>
            <w:tcW w:w="2184" w:type="dxa"/>
            <w:gridSpan w:val="2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2027 год</w:t>
            </w:r>
          </w:p>
        </w:tc>
      </w:tr>
      <w:tr w:rsidR="00A22F13" w:rsidRPr="00A22F13" w:rsidTr="0012706E">
        <w:trPr>
          <w:trHeight w:val="983"/>
        </w:trPr>
        <w:tc>
          <w:tcPr>
            <w:tcW w:w="576" w:type="dxa"/>
            <w:vMerge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</w:p>
        </w:tc>
        <w:tc>
          <w:tcPr>
            <w:tcW w:w="4498" w:type="dxa"/>
            <w:vMerge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</w:p>
        </w:tc>
        <w:tc>
          <w:tcPr>
            <w:tcW w:w="1966" w:type="dxa"/>
            <w:gridSpan w:val="5"/>
            <w:vMerge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  <w:vMerge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</w:p>
        </w:tc>
        <w:tc>
          <w:tcPr>
            <w:tcW w:w="1224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Всего</w:t>
            </w:r>
          </w:p>
        </w:tc>
        <w:tc>
          <w:tcPr>
            <w:tcW w:w="1089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 том числе за счет  поступлений целевого характера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Всего</w:t>
            </w:r>
          </w:p>
        </w:tc>
        <w:tc>
          <w:tcPr>
            <w:tcW w:w="1090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 том числе за счет  поступлений целевого характера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Всего</w:t>
            </w:r>
          </w:p>
        </w:tc>
        <w:tc>
          <w:tcPr>
            <w:tcW w:w="1089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 том числе за счет  поступлений целевого характера</w:t>
            </w:r>
          </w:p>
        </w:tc>
      </w:tr>
      <w:tr w:rsidR="00A22F13" w:rsidRPr="00A22F13" w:rsidTr="0012706E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1966" w:type="dxa"/>
            <w:gridSpan w:val="5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4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7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</w:t>
            </w:r>
          </w:p>
        </w:tc>
      </w:tr>
      <w:tr w:rsidR="00A22F13" w:rsidRPr="00A22F13" w:rsidTr="0012706E">
        <w:trPr>
          <w:trHeight w:val="30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noWrap/>
            <w:hideMark/>
          </w:tcPr>
          <w:p w:rsidR="00A22F13" w:rsidRPr="00A22F13" w:rsidRDefault="00A22F13">
            <w:pPr>
              <w:rPr>
                <w:b/>
                <w:bCs/>
                <w:sz w:val="16"/>
                <w:szCs w:val="16"/>
              </w:rPr>
            </w:pPr>
            <w:r w:rsidRPr="00A22F13">
              <w:rPr>
                <w:b/>
                <w:bCs/>
                <w:sz w:val="16"/>
                <w:szCs w:val="16"/>
              </w:rPr>
              <w:t>Программные расходы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Default="00CD791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3563006,76</w:t>
            </w:r>
          </w:p>
          <w:p w:rsidR="00C94D2F" w:rsidRPr="00A22F13" w:rsidRDefault="00C94D2F" w:rsidP="00A22F13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1 542 559,50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1 471 265,40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77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Муниципальная программа "Модернизация и развитие автомобильных дорог Богодуховского сельского поселения Павлоградского муниципального района Омской области  на 2022-2027 годы"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B76D8C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19990783,88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690 120,00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721 600,00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27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Капитальный ремонт и ремонт дорожной сети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B76D8C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760171,01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1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Капитальный ремонт и ремонт автомобильных дорог общего пользования населенного пункта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B76D8C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760171,01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141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прочая закупка товаров, работ услуг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B76D8C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760171,01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3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прочая закупка товаров, работ услуг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B76D8C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760171,01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3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Обустройство пешеходных переходов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1230612,87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590 120,00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621 600,00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0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Обустройство пешеходных переходов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B76D8C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813692,87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270 120,00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281 600,00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3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Содержание автомобильных дорог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B76D8C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416920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320 000,00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340 000,00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0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Обустройство пешеходных переходов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B76D8C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416920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320 000,00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340 000,00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61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B76D8C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416920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320 000,00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340 000,00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61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B76D8C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416920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320 000,00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340 000,00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61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 xml:space="preserve">Иные межбюджетные трансферты на содержание и ремонт автомобильных дорог 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B76D8C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64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Муниципальная программа "Управление и распоряжение  муниципальным имуществом и земельными ресурсами в Богодуховском сельском поселении на 2022-2026годы"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2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Формирование и развитие собственности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CD7912" w:rsidRDefault="00A22F13" w:rsidP="00A22F13">
            <w:pPr>
              <w:rPr>
                <w:sz w:val="16"/>
                <w:szCs w:val="16"/>
              </w:rPr>
            </w:pPr>
            <w:r w:rsidRPr="00CD7912">
              <w:rPr>
                <w:sz w:val="16"/>
                <w:szCs w:val="16"/>
              </w:rPr>
              <w:t>10 000,00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5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Оформление технической документации в отношении объектов недвижимого имущества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CD7912" w:rsidRDefault="00A22F13" w:rsidP="00A22F13">
            <w:pPr>
              <w:rPr>
                <w:sz w:val="16"/>
                <w:szCs w:val="16"/>
              </w:rPr>
            </w:pPr>
            <w:r w:rsidRPr="00CD7912">
              <w:rPr>
                <w:sz w:val="16"/>
                <w:szCs w:val="16"/>
              </w:rPr>
              <w:t>10 000,00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41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CD7912" w:rsidRDefault="00A22F13" w:rsidP="00A22F13">
            <w:pPr>
              <w:rPr>
                <w:sz w:val="16"/>
                <w:szCs w:val="16"/>
              </w:rPr>
            </w:pPr>
            <w:r w:rsidRPr="00CD7912">
              <w:rPr>
                <w:sz w:val="16"/>
                <w:szCs w:val="16"/>
              </w:rPr>
              <w:t>10 000,00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181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CD7912" w:rsidRDefault="00A22F13" w:rsidP="00A22F13">
            <w:pPr>
              <w:rPr>
                <w:sz w:val="16"/>
                <w:szCs w:val="16"/>
              </w:rPr>
            </w:pPr>
            <w:r w:rsidRPr="00CD7912">
              <w:rPr>
                <w:sz w:val="16"/>
                <w:szCs w:val="16"/>
              </w:rPr>
              <w:t>10 000,00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8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Осуществление учета, содержание и продажи объектов собственности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4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Оформление кадастровой документации в отношении объектов  недвижимого имущества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21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13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56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Муниципальная программа "Устойчивое развитие территории Богодуховского сельского поселения на период 2022-2027 годы"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B76D8C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145000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837 439,50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734 665,40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1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Подпрограмма "Развитие культуры, физической культуры и спорта"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8199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1294268,72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492 439,50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389 665,40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1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Мероприятия в сфере культуры, физической культуры и спорта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8199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1294268,72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492 439,50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389 665,40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33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Содержание муниципальных учреждений культуры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383 439,50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280 665,40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57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383 439,50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280 665,40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21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383 439,50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280 665,40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13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8199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102954,16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109 000,00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109 000,00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1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выплаты учреждений привлекаемым лицам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58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8199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62954,16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69 000,00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69 000,00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53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8199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62954,16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69 000,00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69 000,00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399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Премии и гранты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350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0E0979" w:rsidRPr="00A22F13" w:rsidTr="0012706E">
        <w:trPr>
          <w:trHeight w:val="418"/>
        </w:trPr>
        <w:tc>
          <w:tcPr>
            <w:tcW w:w="576" w:type="dxa"/>
            <w:noWrap/>
          </w:tcPr>
          <w:p w:rsidR="000E0979" w:rsidRPr="00A22F13" w:rsidRDefault="000E0979">
            <w:pPr>
              <w:rPr>
                <w:sz w:val="16"/>
                <w:szCs w:val="16"/>
              </w:rPr>
            </w:pPr>
          </w:p>
        </w:tc>
        <w:tc>
          <w:tcPr>
            <w:tcW w:w="4498" w:type="dxa"/>
          </w:tcPr>
          <w:p w:rsidR="000E0979" w:rsidRPr="00A22F13" w:rsidRDefault="003419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 развития и укрепления материально – технической базы домов культуры  в населенных пунктах с числом жителей до 50 тысяч человек</w:t>
            </w:r>
          </w:p>
        </w:tc>
        <w:tc>
          <w:tcPr>
            <w:tcW w:w="450" w:type="dxa"/>
            <w:noWrap/>
          </w:tcPr>
          <w:p w:rsidR="000E0979" w:rsidRPr="00A22F13" w:rsidRDefault="000E0979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</w:tcPr>
          <w:p w:rsidR="000E0979" w:rsidRPr="00A22F13" w:rsidRDefault="000E0979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</w:tcPr>
          <w:p w:rsidR="000E0979" w:rsidRPr="00A22F13" w:rsidRDefault="000E097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</w:tcPr>
          <w:p w:rsidR="000E0979" w:rsidRPr="00A22F13" w:rsidRDefault="000E0979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</w:tcPr>
          <w:p w:rsidR="000E0979" w:rsidRPr="00A22F13" w:rsidRDefault="000E0979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070</w:t>
            </w:r>
          </w:p>
        </w:tc>
        <w:tc>
          <w:tcPr>
            <w:tcW w:w="849" w:type="dxa"/>
            <w:noWrap/>
          </w:tcPr>
          <w:p w:rsidR="000E0979" w:rsidRPr="00A22F13" w:rsidRDefault="000E0979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</w:tcPr>
          <w:p w:rsidR="000E0979" w:rsidRPr="00A22F13" w:rsidRDefault="00DD2DED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275809,91</w:t>
            </w:r>
          </w:p>
        </w:tc>
        <w:tc>
          <w:tcPr>
            <w:tcW w:w="1089" w:type="dxa"/>
            <w:noWrap/>
          </w:tcPr>
          <w:p w:rsidR="000E0979" w:rsidRPr="00A22F13" w:rsidRDefault="000E0979" w:rsidP="00A22F13">
            <w:pPr>
              <w:rPr>
                <w:sz w:val="16"/>
                <w:szCs w:val="16"/>
              </w:rPr>
            </w:pPr>
          </w:p>
        </w:tc>
        <w:tc>
          <w:tcPr>
            <w:tcW w:w="1167" w:type="dxa"/>
            <w:noWrap/>
          </w:tcPr>
          <w:p w:rsidR="000E0979" w:rsidRPr="00A22F13" w:rsidRDefault="000E0979" w:rsidP="00A22F13">
            <w:pPr>
              <w:rPr>
                <w:sz w:val="16"/>
                <w:szCs w:val="16"/>
              </w:rPr>
            </w:pPr>
          </w:p>
        </w:tc>
        <w:tc>
          <w:tcPr>
            <w:tcW w:w="1090" w:type="dxa"/>
          </w:tcPr>
          <w:p w:rsidR="000E0979" w:rsidRPr="00A22F13" w:rsidRDefault="000E0979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  <w:noWrap/>
          </w:tcPr>
          <w:p w:rsidR="000E0979" w:rsidRPr="00A22F13" w:rsidRDefault="000E0979" w:rsidP="00A22F13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:rsidR="000E0979" w:rsidRPr="00A22F13" w:rsidRDefault="000E0979">
            <w:pPr>
              <w:rPr>
                <w:sz w:val="16"/>
                <w:szCs w:val="16"/>
              </w:rPr>
            </w:pPr>
          </w:p>
        </w:tc>
      </w:tr>
      <w:tr w:rsidR="00C81992" w:rsidRPr="00A22F13" w:rsidTr="0012706E">
        <w:trPr>
          <w:trHeight w:val="418"/>
        </w:trPr>
        <w:tc>
          <w:tcPr>
            <w:tcW w:w="576" w:type="dxa"/>
            <w:noWrap/>
          </w:tcPr>
          <w:p w:rsidR="00C81992" w:rsidRPr="00A22F13" w:rsidRDefault="00C81992">
            <w:pPr>
              <w:rPr>
                <w:sz w:val="16"/>
                <w:szCs w:val="16"/>
              </w:rPr>
            </w:pPr>
          </w:p>
        </w:tc>
        <w:tc>
          <w:tcPr>
            <w:tcW w:w="4498" w:type="dxa"/>
          </w:tcPr>
          <w:p w:rsidR="00C81992" w:rsidRDefault="00C8199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 развития и укрепления материально – технической базы домов культуры  в населенных пунктах с числом жителей до 50 тысяч человек</w:t>
            </w:r>
          </w:p>
        </w:tc>
        <w:tc>
          <w:tcPr>
            <w:tcW w:w="450" w:type="dxa"/>
            <w:noWrap/>
          </w:tcPr>
          <w:p w:rsidR="00C81992" w:rsidRDefault="00C8199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</w:tcPr>
          <w:p w:rsidR="00C81992" w:rsidRDefault="00C8199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</w:tcPr>
          <w:p w:rsidR="00C81992" w:rsidRDefault="00C8199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</w:tcPr>
          <w:p w:rsidR="00C81992" w:rsidRPr="00C81992" w:rsidRDefault="00C8199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L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460" w:type="dxa"/>
            <w:noWrap/>
          </w:tcPr>
          <w:p w:rsidR="00C81992" w:rsidRDefault="00C8199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670</w:t>
            </w:r>
          </w:p>
        </w:tc>
        <w:tc>
          <w:tcPr>
            <w:tcW w:w="849" w:type="dxa"/>
            <w:noWrap/>
          </w:tcPr>
          <w:p w:rsidR="00C81992" w:rsidRDefault="00C8199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</w:tcPr>
          <w:p w:rsidR="00C81992" w:rsidRDefault="00C8199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1004584,25</w:t>
            </w:r>
          </w:p>
        </w:tc>
        <w:tc>
          <w:tcPr>
            <w:tcW w:w="1089" w:type="dxa"/>
            <w:noWrap/>
          </w:tcPr>
          <w:p w:rsidR="00C81992" w:rsidRPr="00A22F13" w:rsidRDefault="00C81992" w:rsidP="00A22F13">
            <w:pPr>
              <w:rPr>
                <w:sz w:val="16"/>
                <w:szCs w:val="16"/>
              </w:rPr>
            </w:pPr>
          </w:p>
        </w:tc>
        <w:tc>
          <w:tcPr>
            <w:tcW w:w="1167" w:type="dxa"/>
            <w:noWrap/>
          </w:tcPr>
          <w:p w:rsidR="00C81992" w:rsidRPr="00A22F13" w:rsidRDefault="00C81992" w:rsidP="00A22F13">
            <w:pPr>
              <w:rPr>
                <w:sz w:val="16"/>
                <w:szCs w:val="16"/>
              </w:rPr>
            </w:pPr>
          </w:p>
        </w:tc>
        <w:tc>
          <w:tcPr>
            <w:tcW w:w="1090" w:type="dxa"/>
          </w:tcPr>
          <w:p w:rsidR="00C81992" w:rsidRPr="00A22F13" w:rsidRDefault="00C81992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  <w:noWrap/>
          </w:tcPr>
          <w:p w:rsidR="00C81992" w:rsidRPr="00A22F13" w:rsidRDefault="00C81992" w:rsidP="00A22F13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:rsidR="00C81992" w:rsidRPr="00A22F13" w:rsidRDefault="00C81992">
            <w:pPr>
              <w:rPr>
                <w:sz w:val="16"/>
                <w:szCs w:val="16"/>
              </w:rPr>
            </w:pPr>
          </w:p>
        </w:tc>
      </w:tr>
      <w:tr w:rsidR="00A22F13" w:rsidRPr="00A22F13" w:rsidTr="0012706E">
        <w:trPr>
          <w:trHeight w:val="41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межбюджетные трансферты бюджету района в сфере культуры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080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  <w:r w:rsidR="000E0979">
              <w:rPr>
                <w:sz w:val="16"/>
                <w:szCs w:val="16"/>
              </w:rPr>
              <w:t>540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6 874,56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566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Подпрограмма "Обеспечение устойчивого функционирования жилищно-коммунального хозяйства в Богодуховском сельском поселении Павлоградского мун</w:t>
            </w:r>
            <w:r>
              <w:rPr>
                <w:sz w:val="16"/>
                <w:szCs w:val="16"/>
              </w:rPr>
              <w:t>и</w:t>
            </w:r>
            <w:r w:rsidRPr="00A22F13">
              <w:rPr>
                <w:sz w:val="16"/>
                <w:szCs w:val="16"/>
              </w:rPr>
              <w:t>ципального района "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145 000,00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130 000,00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130 000,00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17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Благоустройство территории поселения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145 000,00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130 000,00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130 000,00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34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Уличное освещение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81992" w:rsidP="00DD2D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143100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56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8199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143100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1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8199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143100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36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8199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36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8199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2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8199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54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Подпрограмма "Безопасность Богодуховского сельского поселения Павлоградского муниципального района"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A22F13" w:rsidRPr="00CD7912" w:rsidRDefault="00A22F13" w:rsidP="00A22F13">
            <w:pPr>
              <w:rPr>
                <w:sz w:val="16"/>
                <w:szCs w:val="16"/>
              </w:rPr>
            </w:pPr>
            <w:r w:rsidRPr="00CD7912">
              <w:rPr>
                <w:sz w:val="16"/>
                <w:szCs w:val="16"/>
              </w:rPr>
              <w:t>15 000,00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1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Защита населения и территории Богодуховского сельского поселения от чрезвычайных ситуаций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A22F13" w:rsidRPr="00CD7912" w:rsidRDefault="00A22F13" w:rsidP="00A22F13">
            <w:pPr>
              <w:rPr>
                <w:sz w:val="16"/>
                <w:szCs w:val="16"/>
              </w:rPr>
            </w:pPr>
            <w:r w:rsidRPr="00CD7912">
              <w:rPr>
                <w:sz w:val="16"/>
                <w:szCs w:val="16"/>
              </w:rPr>
              <w:t>15 000,00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33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Обеспечение первичных мер пожарной безопасности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A22F13" w:rsidRPr="00CD7912" w:rsidRDefault="00A22F13" w:rsidP="00A22F13">
            <w:pPr>
              <w:rPr>
                <w:sz w:val="16"/>
                <w:szCs w:val="16"/>
              </w:rPr>
            </w:pPr>
            <w:r w:rsidRPr="00CD7912">
              <w:rPr>
                <w:sz w:val="16"/>
                <w:szCs w:val="16"/>
              </w:rPr>
              <w:t>15 000,00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4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A22F13" w:rsidRPr="00CD7912" w:rsidRDefault="00A22F13" w:rsidP="00A22F13">
            <w:pPr>
              <w:rPr>
                <w:sz w:val="16"/>
                <w:szCs w:val="16"/>
              </w:rPr>
            </w:pPr>
            <w:r w:rsidRPr="00CD7912">
              <w:rPr>
                <w:sz w:val="16"/>
                <w:szCs w:val="16"/>
              </w:rPr>
              <w:t>15 000,00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63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A22F13" w:rsidRPr="00CD7912" w:rsidRDefault="00A22F13" w:rsidP="00A22F13">
            <w:pPr>
              <w:rPr>
                <w:sz w:val="16"/>
                <w:szCs w:val="16"/>
              </w:rPr>
            </w:pPr>
            <w:r w:rsidRPr="00CD7912">
              <w:rPr>
                <w:sz w:val="16"/>
                <w:szCs w:val="16"/>
              </w:rPr>
              <w:t>15 000,00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12706E" w:rsidRPr="00A22F13" w:rsidTr="0012706E">
        <w:trPr>
          <w:trHeight w:val="330"/>
        </w:trPr>
        <w:tc>
          <w:tcPr>
            <w:tcW w:w="576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12706E" w:rsidRPr="00A22F13" w:rsidRDefault="0012706E" w:rsidP="0012706E">
            <w:pPr>
              <w:rPr>
                <w:b/>
                <w:bCs/>
                <w:sz w:val="16"/>
                <w:szCs w:val="16"/>
              </w:rPr>
            </w:pPr>
            <w:r w:rsidRPr="00A22F13">
              <w:rPr>
                <w:b/>
                <w:bCs/>
                <w:sz w:val="16"/>
                <w:szCs w:val="16"/>
              </w:rPr>
              <w:t>Непрограммные расходы</w:t>
            </w:r>
          </w:p>
        </w:tc>
        <w:tc>
          <w:tcPr>
            <w:tcW w:w="450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2792022,05</w:t>
            </w:r>
          </w:p>
        </w:tc>
        <w:tc>
          <w:tcPr>
            <w:tcW w:w="108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142610</w:t>
            </w:r>
          </w:p>
        </w:tc>
        <w:tc>
          <w:tcPr>
            <w:tcW w:w="1167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3 060 941,96</w:t>
            </w:r>
          </w:p>
        </w:tc>
        <w:tc>
          <w:tcPr>
            <w:tcW w:w="1090" w:type="dxa"/>
            <w:hideMark/>
          </w:tcPr>
          <w:p w:rsidR="0012706E" w:rsidRDefault="0012706E" w:rsidP="0012706E">
            <w:r w:rsidRPr="00C65522">
              <w:rPr>
                <w:sz w:val="16"/>
                <w:szCs w:val="16"/>
              </w:rPr>
              <w:t>156070</w:t>
            </w:r>
          </w:p>
        </w:tc>
        <w:tc>
          <w:tcPr>
            <w:tcW w:w="1095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3 066 591,96</w:t>
            </w:r>
          </w:p>
        </w:tc>
        <w:tc>
          <w:tcPr>
            <w:tcW w:w="1089" w:type="dxa"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161698</w:t>
            </w:r>
          </w:p>
        </w:tc>
      </w:tr>
      <w:tr w:rsidR="0012706E" w:rsidRPr="00A22F13" w:rsidTr="0012706E">
        <w:trPr>
          <w:trHeight w:val="563"/>
        </w:trPr>
        <w:tc>
          <w:tcPr>
            <w:tcW w:w="576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450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2792022,05</w:t>
            </w:r>
          </w:p>
        </w:tc>
        <w:tc>
          <w:tcPr>
            <w:tcW w:w="108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142610</w:t>
            </w:r>
          </w:p>
        </w:tc>
        <w:tc>
          <w:tcPr>
            <w:tcW w:w="1167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3 060 941,96</w:t>
            </w:r>
          </w:p>
        </w:tc>
        <w:tc>
          <w:tcPr>
            <w:tcW w:w="1090" w:type="dxa"/>
            <w:noWrap/>
            <w:hideMark/>
          </w:tcPr>
          <w:p w:rsidR="0012706E" w:rsidRDefault="0012706E" w:rsidP="0012706E">
            <w:r w:rsidRPr="00C65522">
              <w:rPr>
                <w:sz w:val="16"/>
                <w:szCs w:val="16"/>
              </w:rPr>
              <w:t>156070</w:t>
            </w:r>
          </w:p>
        </w:tc>
        <w:tc>
          <w:tcPr>
            <w:tcW w:w="1095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3 066 591,96</w:t>
            </w:r>
          </w:p>
        </w:tc>
        <w:tc>
          <w:tcPr>
            <w:tcW w:w="108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161698</w:t>
            </w:r>
          </w:p>
        </w:tc>
      </w:tr>
      <w:tr w:rsidR="00A22F13" w:rsidRPr="00A22F13" w:rsidTr="0012706E">
        <w:trPr>
          <w:trHeight w:val="31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DD2DED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2537571,05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2 792 880,96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2 792 880,96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30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286997" w:rsidRPr="00A22F13" w:rsidRDefault="00DD2DED" w:rsidP="00DD2D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1498644,19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1 177 894,13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1 177 894,13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74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D791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1322177,12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634 477,94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634 477,94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D791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1322177,12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634 477,94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634 477,94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06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D791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1 517 1</w:t>
            </w:r>
            <w:r w:rsidR="00286997">
              <w:rPr>
                <w:sz w:val="16"/>
                <w:szCs w:val="16"/>
              </w:rPr>
              <w:t>36,98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528 416,19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528 416,19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1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D791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1517136,98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528 416,19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528 416,19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5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5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850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Резервный фонд сельских (городских) поселений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970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970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970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870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2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1 584 986,83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1 584 986,83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1 584 986,83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83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D791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2702373,15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1 468 845,99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1 468 845,99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2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D7912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2702373,15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1 468 845,99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1 468 845,99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533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12706E" w:rsidP="00DD2D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118440,84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107 640,84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107 640,84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3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12706E" w:rsidP="00DD2D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118440,84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107 640,84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107 640,84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800</w:t>
            </w:r>
          </w:p>
        </w:tc>
        <w:tc>
          <w:tcPr>
            <w:tcW w:w="1224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8 500,00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8 500,00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8 500,00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850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8 500,00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8 500,00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8 500,00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12706E" w:rsidRPr="00A22F13" w:rsidTr="0012706E">
        <w:trPr>
          <w:trHeight w:val="375"/>
        </w:trPr>
        <w:tc>
          <w:tcPr>
            <w:tcW w:w="576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4498" w:type="dxa"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Мероприятия в сфере национальной обороны</w:t>
            </w:r>
          </w:p>
        </w:tc>
        <w:tc>
          <w:tcPr>
            <w:tcW w:w="450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142610</w:t>
            </w:r>
          </w:p>
        </w:tc>
        <w:tc>
          <w:tcPr>
            <w:tcW w:w="108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142610</w:t>
            </w:r>
          </w:p>
        </w:tc>
        <w:tc>
          <w:tcPr>
            <w:tcW w:w="1167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156070</w:t>
            </w:r>
          </w:p>
        </w:tc>
        <w:tc>
          <w:tcPr>
            <w:tcW w:w="1090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156070</w:t>
            </w:r>
          </w:p>
        </w:tc>
        <w:tc>
          <w:tcPr>
            <w:tcW w:w="1095" w:type="dxa"/>
            <w:noWrap/>
            <w:hideMark/>
          </w:tcPr>
          <w:p w:rsidR="0012706E" w:rsidRDefault="0012706E" w:rsidP="0012706E">
            <w:r w:rsidRPr="00C174E9">
              <w:rPr>
                <w:sz w:val="16"/>
                <w:szCs w:val="16"/>
              </w:rPr>
              <w:t>161698</w:t>
            </w:r>
          </w:p>
        </w:tc>
        <w:tc>
          <w:tcPr>
            <w:tcW w:w="1089" w:type="dxa"/>
            <w:noWrap/>
            <w:hideMark/>
          </w:tcPr>
          <w:p w:rsidR="0012706E" w:rsidRDefault="0012706E" w:rsidP="0012706E">
            <w:r w:rsidRPr="00C174E9">
              <w:rPr>
                <w:sz w:val="16"/>
                <w:szCs w:val="16"/>
              </w:rPr>
              <w:t>161698</w:t>
            </w:r>
          </w:p>
        </w:tc>
      </w:tr>
      <w:tr w:rsidR="0012706E" w:rsidRPr="00A22F13" w:rsidTr="0012706E">
        <w:trPr>
          <w:trHeight w:val="795"/>
        </w:trPr>
        <w:tc>
          <w:tcPr>
            <w:tcW w:w="576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Осуществление  первичного  воинского  учета органами местного самоуправления поселений, муниципальных и городских округов</w:t>
            </w:r>
          </w:p>
        </w:tc>
        <w:tc>
          <w:tcPr>
            <w:tcW w:w="450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51</w:t>
            </w:r>
          </w:p>
        </w:tc>
        <w:tc>
          <w:tcPr>
            <w:tcW w:w="460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182</w:t>
            </w:r>
          </w:p>
        </w:tc>
        <w:tc>
          <w:tcPr>
            <w:tcW w:w="84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12706E" w:rsidRDefault="0012706E" w:rsidP="0012706E">
            <w:r w:rsidRPr="003E70C9">
              <w:rPr>
                <w:sz w:val="16"/>
                <w:szCs w:val="16"/>
              </w:rPr>
              <w:t>142610</w:t>
            </w:r>
          </w:p>
        </w:tc>
        <w:tc>
          <w:tcPr>
            <w:tcW w:w="1089" w:type="dxa"/>
            <w:noWrap/>
            <w:hideMark/>
          </w:tcPr>
          <w:p w:rsidR="0012706E" w:rsidRDefault="0012706E" w:rsidP="0012706E">
            <w:r w:rsidRPr="003E70C9">
              <w:rPr>
                <w:sz w:val="16"/>
                <w:szCs w:val="16"/>
              </w:rPr>
              <w:t>142610</w:t>
            </w:r>
          </w:p>
        </w:tc>
        <w:tc>
          <w:tcPr>
            <w:tcW w:w="1167" w:type="dxa"/>
            <w:noWrap/>
            <w:hideMark/>
          </w:tcPr>
          <w:p w:rsidR="0012706E" w:rsidRDefault="0012706E" w:rsidP="0012706E">
            <w:r w:rsidRPr="001579F3">
              <w:rPr>
                <w:sz w:val="16"/>
                <w:szCs w:val="16"/>
              </w:rPr>
              <w:t>156070</w:t>
            </w:r>
          </w:p>
        </w:tc>
        <w:tc>
          <w:tcPr>
            <w:tcW w:w="1090" w:type="dxa"/>
            <w:noWrap/>
            <w:hideMark/>
          </w:tcPr>
          <w:p w:rsidR="0012706E" w:rsidRDefault="0012706E" w:rsidP="0012706E">
            <w:r w:rsidRPr="001579F3">
              <w:rPr>
                <w:sz w:val="16"/>
                <w:szCs w:val="16"/>
              </w:rPr>
              <w:t>156070</w:t>
            </w:r>
          </w:p>
        </w:tc>
        <w:tc>
          <w:tcPr>
            <w:tcW w:w="1095" w:type="dxa"/>
            <w:noWrap/>
            <w:hideMark/>
          </w:tcPr>
          <w:p w:rsidR="0012706E" w:rsidRDefault="0012706E" w:rsidP="0012706E">
            <w:r w:rsidRPr="00C174E9">
              <w:rPr>
                <w:sz w:val="16"/>
                <w:szCs w:val="16"/>
              </w:rPr>
              <w:t>161698</w:t>
            </w:r>
          </w:p>
        </w:tc>
        <w:tc>
          <w:tcPr>
            <w:tcW w:w="1089" w:type="dxa"/>
            <w:noWrap/>
            <w:hideMark/>
          </w:tcPr>
          <w:p w:rsidR="0012706E" w:rsidRDefault="0012706E" w:rsidP="0012706E">
            <w:r w:rsidRPr="00C174E9">
              <w:rPr>
                <w:sz w:val="16"/>
                <w:szCs w:val="16"/>
              </w:rPr>
              <w:t>161698</w:t>
            </w:r>
          </w:p>
        </w:tc>
      </w:tr>
      <w:tr w:rsidR="0012706E" w:rsidRPr="00A22F13" w:rsidTr="0012706E">
        <w:trPr>
          <w:trHeight w:val="846"/>
        </w:trPr>
        <w:tc>
          <w:tcPr>
            <w:tcW w:w="576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51</w:t>
            </w:r>
          </w:p>
        </w:tc>
        <w:tc>
          <w:tcPr>
            <w:tcW w:w="460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182</w:t>
            </w:r>
          </w:p>
        </w:tc>
        <w:tc>
          <w:tcPr>
            <w:tcW w:w="84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</w:t>
            </w:r>
          </w:p>
        </w:tc>
        <w:tc>
          <w:tcPr>
            <w:tcW w:w="1224" w:type="dxa"/>
            <w:noWrap/>
            <w:hideMark/>
          </w:tcPr>
          <w:p w:rsidR="0012706E" w:rsidRDefault="0012706E" w:rsidP="0012706E">
            <w:r w:rsidRPr="003E70C9">
              <w:rPr>
                <w:sz w:val="16"/>
                <w:szCs w:val="16"/>
              </w:rPr>
              <w:t>142610</w:t>
            </w:r>
          </w:p>
        </w:tc>
        <w:tc>
          <w:tcPr>
            <w:tcW w:w="1089" w:type="dxa"/>
            <w:noWrap/>
            <w:hideMark/>
          </w:tcPr>
          <w:p w:rsidR="0012706E" w:rsidRDefault="0012706E" w:rsidP="0012706E">
            <w:r w:rsidRPr="003E70C9">
              <w:rPr>
                <w:sz w:val="16"/>
                <w:szCs w:val="16"/>
              </w:rPr>
              <w:t>142610</w:t>
            </w:r>
          </w:p>
        </w:tc>
        <w:tc>
          <w:tcPr>
            <w:tcW w:w="1167" w:type="dxa"/>
            <w:noWrap/>
            <w:hideMark/>
          </w:tcPr>
          <w:p w:rsidR="0012706E" w:rsidRDefault="0012706E" w:rsidP="0012706E">
            <w:r w:rsidRPr="001579F3">
              <w:rPr>
                <w:sz w:val="16"/>
                <w:szCs w:val="16"/>
              </w:rPr>
              <w:t>156070</w:t>
            </w:r>
          </w:p>
        </w:tc>
        <w:tc>
          <w:tcPr>
            <w:tcW w:w="1090" w:type="dxa"/>
            <w:noWrap/>
            <w:hideMark/>
          </w:tcPr>
          <w:p w:rsidR="0012706E" w:rsidRDefault="0012706E" w:rsidP="0012706E">
            <w:r w:rsidRPr="001579F3">
              <w:rPr>
                <w:sz w:val="16"/>
                <w:szCs w:val="16"/>
              </w:rPr>
              <w:t>156070</w:t>
            </w:r>
          </w:p>
        </w:tc>
        <w:tc>
          <w:tcPr>
            <w:tcW w:w="1095" w:type="dxa"/>
            <w:noWrap/>
            <w:hideMark/>
          </w:tcPr>
          <w:p w:rsidR="0012706E" w:rsidRDefault="0012706E" w:rsidP="0012706E">
            <w:r w:rsidRPr="00C174E9">
              <w:rPr>
                <w:sz w:val="16"/>
                <w:szCs w:val="16"/>
              </w:rPr>
              <w:t>161698</w:t>
            </w:r>
          </w:p>
        </w:tc>
        <w:tc>
          <w:tcPr>
            <w:tcW w:w="1089" w:type="dxa"/>
            <w:noWrap/>
            <w:hideMark/>
          </w:tcPr>
          <w:p w:rsidR="0012706E" w:rsidRDefault="0012706E" w:rsidP="0012706E">
            <w:r w:rsidRPr="00C174E9">
              <w:rPr>
                <w:sz w:val="16"/>
                <w:szCs w:val="16"/>
              </w:rPr>
              <w:t>161698</w:t>
            </w:r>
          </w:p>
        </w:tc>
      </w:tr>
      <w:tr w:rsidR="0012706E" w:rsidRPr="00A22F13" w:rsidTr="0012706E">
        <w:trPr>
          <w:trHeight w:val="418"/>
        </w:trPr>
        <w:tc>
          <w:tcPr>
            <w:tcW w:w="576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0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51</w:t>
            </w:r>
          </w:p>
        </w:tc>
        <w:tc>
          <w:tcPr>
            <w:tcW w:w="460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182</w:t>
            </w:r>
          </w:p>
        </w:tc>
        <w:tc>
          <w:tcPr>
            <w:tcW w:w="849" w:type="dxa"/>
            <w:noWrap/>
            <w:hideMark/>
          </w:tcPr>
          <w:p w:rsidR="0012706E" w:rsidRPr="00A22F13" w:rsidRDefault="0012706E" w:rsidP="0012706E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120</w:t>
            </w:r>
          </w:p>
        </w:tc>
        <w:tc>
          <w:tcPr>
            <w:tcW w:w="1224" w:type="dxa"/>
            <w:noWrap/>
            <w:hideMark/>
          </w:tcPr>
          <w:p w:rsidR="0012706E" w:rsidRDefault="0012706E" w:rsidP="0012706E">
            <w:r w:rsidRPr="003E70C9">
              <w:rPr>
                <w:sz w:val="16"/>
                <w:szCs w:val="16"/>
              </w:rPr>
              <w:t>142610</w:t>
            </w:r>
          </w:p>
        </w:tc>
        <w:tc>
          <w:tcPr>
            <w:tcW w:w="1089" w:type="dxa"/>
            <w:noWrap/>
            <w:hideMark/>
          </w:tcPr>
          <w:p w:rsidR="0012706E" w:rsidRDefault="0012706E" w:rsidP="0012706E">
            <w:r w:rsidRPr="003E70C9">
              <w:rPr>
                <w:sz w:val="16"/>
                <w:szCs w:val="16"/>
              </w:rPr>
              <w:t>142610</w:t>
            </w:r>
          </w:p>
        </w:tc>
        <w:tc>
          <w:tcPr>
            <w:tcW w:w="1167" w:type="dxa"/>
            <w:noWrap/>
            <w:hideMark/>
          </w:tcPr>
          <w:p w:rsidR="0012706E" w:rsidRDefault="0012706E" w:rsidP="0012706E">
            <w:r w:rsidRPr="001579F3">
              <w:rPr>
                <w:sz w:val="16"/>
                <w:szCs w:val="16"/>
              </w:rPr>
              <w:t>156070</w:t>
            </w:r>
          </w:p>
        </w:tc>
        <w:tc>
          <w:tcPr>
            <w:tcW w:w="1090" w:type="dxa"/>
            <w:hideMark/>
          </w:tcPr>
          <w:p w:rsidR="0012706E" w:rsidRDefault="0012706E" w:rsidP="0012706E">
            <w:r w:rsidRPr="001579F3">
              <w:rPr>
                <w:sz w:val="16"/>
                <w:szCs w:val="16"/>
              </w:rPr>
              <w:t>156070</w:t>
            </w:r>
          </w:p>
        </w:tc>
        <w:tc>
          <w:tcPr>
            <w:tcW w:w="1095" w:type="dxa"/>
            <w:noWrap/>
            <w:hideMark/>
          </w:tcPr>
          <w:p w:rsidR="0012706E" w:rsidRDefault="0012706E" w:rsidP="0012706E">
            <w:r w:rsidRPr="00C174E9">
              <w:rPr>
                <w:sz w:val="16"/>
                <w:szCs w:val="16"/>
              </w:rPr>
              <w:t>161698</w:t>
            </w:r>
          </w:p>
        </w:tc>
        <w:tc>
          <w:tcPr>
            <w:tcW w:w="1089" w:type="dxa"/>
            <w:hideMark/>
          </w:tcPr>
          <w:p w:rsidR="0012706E" w:rsidRDefault="0012706E" w:rsidP="0012706E">
            <w:r w:rsidRPr="00C174E9">
              <w:rPr>
                <w:sz w:val="16"/>
                <w:szCs w:val="16"/>
              </w:rPr>
              <w:t>161698</w:t>
            </w:r>
          </w:p>
        </w:tc>
      </w:tr>
      <w:tr w:rsidR="00A22F13" w:rsidRPr="00A22F13" w:rsidTr="0012706E">
        <w:trPr>
          <w:trHeight w:val="41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Мероприятия в сферах национальной безопасности и правоохранительной деятельности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13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Создание и организация деятельности народных дружин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5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52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71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50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360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Мероприятия в сфере образования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07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24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07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58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07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3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07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37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Мероприятия в сфере социальной политики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44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34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310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12706E">
        <w:trPr>
          <w:trHeight w:val="32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Итого расходов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37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84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12706E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9537184,85</w:t>
            </w:r>
          </w:p>
        </w:tc>
        <w:tc>
          <w:tcPr>
            <w:tcW w:w="1089" w:type="dxa"/>
            <w:noWrap/>
            <w:hideMark/>
          </w:tcPr>
          <w:p w:rsidR="00362214" w:rsidRPr="00A22F13" w:rsidRDefault="0012706E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142610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12706E" w:rsidP="003622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4609450,46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12706E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156070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12706E" w:rsidP="003622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4543784,36</w:t>
            </w:r>
          </w:p>
        </w:tc>
        <w:tc>
          <w:tcPr>
            <w:tcW w:w="1089" w:type="dxa"/>
            <w:noWrap/>
            <w:hideMark/>
          </w:tcPr>
          <w:p w:rsidR="00A22F13" w:rsidRPr="00A22F13" w:rsidRDefault="0012706E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161698</w:t>
            </w:r>
          </w:p>
        </w:tc>
      </w:tr>
    </w:tbl>
    <w:p w:rsidR="00A22F13" w:rsidRDefault="00A22F13">
      <w:pPr>
        <w:rPr>
          <w:sz w:val="16"/>
          <w:szCs w:val="16"/>
        </w:rPr>
      </w:pPr>
    </w:p>
    <w:p w:rsidR="0081064C" w:rsidRDefault="0081064C">
      <w:pPr>
        <w:rPr>
          <w:sz w:val="16"/>
          <w:szCs w:val="16"/>
        </w:rPr>
      </w:pPr>
    </w:p>
    <w:p w:rsidR="0081064C" w:rsidRPr="0081064C" w:rsidRDefault="0081064C" w:rsidP="0081064C">
      <w:pPr>
        <w:tabs>
          <w:tab w:val="left" w:pos="40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 xml:space="preserve">   Приложение 6</w:t>
      </w:r>
    </w:p>
    <w:p w:rsidR="0081064C" w:rsidRPr="0081064C" w:rsidRDefault="0081064C" w:rsidP="0081064C">
      <w:pPr>
        <w:tabs>
          <w:tab w:val="left" w:pos="6160"/>
        </w:tabs>
        <w:spacing w:after="0" w:line="240" w:lineRule="auto"/>
        <w:ind w:left="4140" w:hanging="4500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к   решению Совета Богодуховского сельского поселения Павлоградского муниципального  района Омской области  "О бюджете Богодуховского  сельского </w:t>
      </w:r>
      <w:r w:rsidRPr="0081064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поселения Павлоградского муниципального района Омской области на 2025 год и плановый период 2026 и 2027 годов" </w:t>
      </w:r>
    </w:p>
    <w:p w:rsidR="0081064C" w:rsidRPr="0081064C" w:rsidRDefault="0081064C" w:rsidP="008106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1064C" w:rsidRPr="0081064C" w:rsidRDefault="0081064C" w:rsidP="0081064C">
      <w:pPr>
        <w:tabs>
          <w:tab w:val="left" w:pos="21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 xml:space="preserve">Случаи и порядок предоставления иных </w:t>
      </w:r>
    </w:p>
    <w:p w:rsidR="0081064C" w:rsidRPr="0081064C" w:rsidRDefault="0081064C" w:rsidP="0081064C">
      <w:pPr>
        <w:tabs>
          <w:tab w:val="left" w:pos="21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межбюджетных трансфертов бюджету района</w:t>
      </w:r>
    </w:p>
    <w:p w:rsidR="0081064C" w:rsidRPr="0081064C" w:rsidRDefault="0081064C" w:rsidP="0081064C">
      <w:pPr>
        <w:tabs>
          <w:tab w:val="left" w:pos="21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 xml:space="preserve"> на 2025 год и на плановый период 2026 и 2027 годов</w:t>
      </w:r>
    </w:p>
    <w:p w:rsidR="0081064C" w:rsidRPr="0081064C" w:rsidRDefault="0081064C" w:rsidP="0081064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81064C" w:rsidRPr="0081064C" w:rsidRDefault="0081064C" w:rsidP="0081064C">
      <w:pPr>
        <w:numPr>
          <w:ilvl w:val="0"/>
          <w:numId w:val="1"/>
        </w:numPr>
        <w:tabs>
          <w:tab w:val="num" w:pos="-4962"/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Случаи предоставления иных межбюджетных трансфертов</w:t>
      </w:r>
    </w:p>
    <w:p w:rsidR="0081064C" w:rsidRPr="0081064C" w:rsidRDefault="0081064C" w:rsidP="0081064C">
      <w:pPr>
        <w:tabs>
          <w:tab w:val="num" w:pos="-4962"/>
        </w:tabs>
        <w:autoSpaceDE w:val="0"/>
        <w:autoSpaceDN w:val="0"/>
        <w:adjustRightInd w:val="0"/>
        <w:spacing w:before="108" w:after="108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bCs/>
          <w:color w:val="000080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bCs/>
          <w:sz w:val="28"/>
          <w:szCs w:val="28"/>
        </w:rPr>
        <w:t xml:space="preserve">Иные межбюджетные трансферты бюджету района предоставляются </w:t>
      </w:r>
      <w:r w:rsidRPr="0081064C">
        <w:rPr>
          <w:rFonts w:ascii="Arial" w:eastAsia="Times New Roman" w:hAnsi="Arial" w:cs="Times New Roman"/>
          <w:b/>
          <w:bCs/>
          <w:color w:val="000080"/>
          <w:sz w:val="28"/>
          <w:szCs w:val="28"/>
        </w:rPr>
        <w:t xml:space="preserve"> </w:t>
      </w:r>
      <w:r w:rsidRPr="0081064C">
        <w:rPr>
          <w:rFonts w:ascii="Times New Roman" w:eastAsia="Times New Roman" w:hAnsi="Times New Roman" w:cs="Times New Roman"/>
          <w:bCs/>
          <w:sz w:val="28"/>
          <w:szCs w:val="28"/>
        </w:rPr>
        <w:t>на мероприятия в сфере дорожной деятельности за счет средств дорожного фонда Богодуховского сельского поселения Павлоградского муниципального района Омской области, в рамках заключенных Соглашений о передаче осуществления части своих полномочий.</w:t>
      </w:r>
      <w:r w:rsidRPr="0081064C">
        <w:rPr>
          <w:rFonts w:ascii="Arial" w:eastAsia="Times New Roman" w:hAnsi="Arial" w:cs="Times New Roman"/>
          <w:b/>
          <w:bCs/>
          <w:color w:val="000080"/>
          <w:sz w:val="28"/>
          <w:szCs w:val="28"/>
        </w:rPr>
        <w:t xml:space="preserve">       </w:t>
      </w:r>
    </w:p>
    <w:p w:rsidR="0081064C" w:rsidRPr="0081064C" w:rsidRDefault="0081064C" w:rsidP="0081064C">
      <w:pPr>
        <w:numPr>
          <w:ilvl w:val="0"/>
          <w:numId w:val="1"/>
        </w:numPr>
        <w:tabs>
          <w:tab w:val="num" w:pos="-4962"/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Порядок  предоставления иных межбюджетных трансфертов.</w:t>
      </w:r>
    </w:p>
    <w:p w:rsidR="0081064C" w:rsidRPr="0081064C" w:rsidRDefault="0081064C" w:rsidP="0081064C">
      <w:pPr>
        <w:tabs>
          <w:tab w:val="num" w:pos="-4962"/>
          <w:tab w:val="left" w:pos="454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1064C" w:rsidRPr="0081064C" w:rsidRDefault="0081064C" w:rsidP="0081064C">
      <w:pPr>
        <w:numPr>
          <w:ilvl w:val="0"/>
          <w:numId w:val="2"/>
        </w:numPr>
        <w:tabs>
          <w:tab w:val="num" w:pos="-4962"/>
          <w:tab w:val="left" w:pos="360"/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На мероприятия в сфере дорожной деятельности за счет средств дорожного фонда Богодуховского сельского поселения</w:t>
      </w:r>
      <w:r w:rsidRPr="0081064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064C">
        <w:rPr>
          <w:rFonts w:ascii="Times New Roman" w:eastAsia="Times New Roman" w:hAnsi="Times New Roman" w:cs="Times New Roman"/>
          <w:sz w:val="28"/>
          <w:szCs w:val="28"/>
        </w:rPr>
        <w:t xml:space="preserve">Павлоградского муниципального района Омской области на основании заключенных Соглашений между Павлоградским муниципальным районом Омской области и бюджетами сельских поселений о передачи полномочия по решению вопроса местного значения в части осуществления дорожной деятельности в отношении автомобильных дорог местного значения в границах населенных пунктов поселения и обеспечения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населенного пункта поселения, а также осуществление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 </w:t>
      </w:r>
    </w:p>
    <w:p w:rsidR="0081064C" w:rsidRPr="0081064C" w:rsidRDefault="0081064C" w:rsidP="0081064C">
      <w:pPr>
        <w:tabs>
          <w:tab w:val="num" w:pos="-4962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</w:t>
      </w:r>
    </w:p>
    <w:p w:rsidR="0081064C" w:rsidRPr="0081064C" w:rsidRDefault="0081064C" w:rsidP="0081064C">
      <w:pPr>
        <w:tabs>
          <w:tab w:val="num" w:pos="-496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2) Иные межбюджетные трансферты предоставляются бюджету района в пределах бюджетных ассигнований, предусмотренных Главным распорядителям средств бюджета Богодуховского  сельского поселения в соответствии с кассовым планом исполнения бюджета поселения на 2025 год и на плановый период 2026 и 2027 годов.</w:t>
      </w:r>
    </w:p>
    <w:p w:rsidR="0081064C" w:rsidRPr="0081064C" w:rsidRDefault="0081064C" w:rsidP="0081064C">
      <w:pPr>
        <w:tabs>
          <w:tab w:val="num" w:pos="-496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Иные межбюджетные трансферты перечисляются на счета бюджета района и расходуются в соответствии с законодательством.</w:t>
      </w:r>
    </w:p>
    <w:p w:rsidR="0081064C" w:rsidRDefault="0081064C" w:rsidP="0081064C">
      <w:pPr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3) Органы местного самоуправления несут ответственность за нецелевое      использование иных межбюджетных трансфертов и недостоверность предоставляемых отчетных сведений в соответствии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законодательство</w:t>
      </w:r>
      <w:r w:rsidR="0024015B">
        <w:rPr>
          <w:rFonts w:ascii="Times New Roman" w:eastAsia="Times New Roman" w:hAnsi="Times New Roman" w:cs="Times New Roman"/>
          <w:sz w:val="28"/>
          <w:szCs w:val="28"/>
        </w:rPr>
        <w:t>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0"/>
        <w:gridCol w:w="3880"/>
        <w:gridCol w:w="2420"/>
        <w:gridCol w:w="2180"/>
        <w:gridCol w:w="2040"/>
      </w:tblGrid>
      <w:tr w:rsidR="00301923" w:rsidRPr="00301923" w:rsidTr="00301923">
        <w:trPr>
          <w:trHeight w:val="279"/>
        </w:trPr>
        <w:tc>
          <w:tcPr>
            <w:tcW w:w="9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0" w:type="dxa"/>
            <w:gridSpan w:val="3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7</w:t>
            </w:r>
          </w:p>
        </w:tc>
      </w:tr>
      <w:tr w:rsidR="00301923" w:rsidRPr="00301923" w:rsidTr="00301923">
        <w:trPr>
          <w:trHeight w:val="695"/>
        </w:trPr>
        <w:tc>
          <w:tcPr>
            <w:tcW w:w="9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0" w:type="dxa"/>
            <w:gridSpan w:val="3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к   решению Совета Богодуховского сельского поселения Павлоградского муниципального района Омской области "О бюджете Богодуховского сельского поселения Павлоградского муниципального района Омской области на 2023 год и на плановый период 2024 и 2025 годов"</w:t>
            </w:r>
          </w:p>
        </w:tc>
      </w:tr>
      <w:tr w:rsidR="00301923" w:rsidRPr="00301923" w:rsidTr="00301923">
        <w:trPr>
          <w:trHeight w:val="378"/>
        </w:trPr>
        <w:tc>
          <w:tcPr>
            <w:tcW w:w="9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01923" w:rsidRPr="00301923" w:rsidTr="00301923">
        <w:trPr>
          <w:trHeight w:val="696"/>
        </w:trPr>
        <w:tc>
          <w:tcPr>
            <w:tcW w:w="11500" w:type="dxa"/>
            <w:gridSpan w:val="5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РАСПРЕДЕЛЕНИЕ </w:t>
            </w: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иных межбюджетных трансфертов бюджету района</w:t>
            </w: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 на 2024 год и на плановый период 2025 и 2026 годов</w:t>
            </w:r>
          </w:p>
        </w:tc>
      </w:tr>
      <w:tr w:rsidR="00301923" w:rsidRPr="00301923" w:rsidTr="00301923">
        <w:trPr>
          <w:trHeight w:val="422"/>
        </w:trPr>
        <w:tc>
          <w:tcPr>
            <w:tcW w:w="980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3880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района</w:t>
            </w:r>
          </w:p>
        </w:tc>
        <w:tc>
          <w:tcPr>
            <w:tcW w:w="6640" w:type="dxa"/>
            <w:gridSpan w:val="3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Обьем бюджетных ассигнований на осуществление полномочий дорожной деятельности в части заключенных Соглашений о передачи части своих полномочий (Сумма, рублей)</w:t>
            </w:r>
          </w:p>
        </w:tc>
      </w:tr>
      <w:tr w:rsidR="00301923" w:rsidRPr="00301923" w:rsidTr="00301923">
        <w:trPr>
          <w:trHeight w:val="273"/>
        </w:trPr>
        <w:tc>
          <w:tcPr>
            <w:tcW w:w="980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880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2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2025 год            </w:t>
            </w:r>
          </w:p>
        </w:tc>
        <w:tc>
          <w:tcPr>
            <w:tcW w:w="218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2026 год             </w:t>
            </w:r>
          </w:p>
        </w:tc>
        <w:tc>
          <w:tcPr>
            <w:tcW w:w="204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2027 год              </w:t>
            </w:r>
          </w:p>
        </w:tc>
      </w:tr>
      <w:tr w:rsidR="00301923" w:rsidRPr="00301923" w:rsidTr="00301923">
        <w:trPr>
          <w:trHeight w:val="270"/>
        </w:trPr>
        <w:tc>
          <w:tcPr>
            <w:tcW w:w="98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8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20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80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040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301923" w:rsidRPr="00301923" w:rsidTr="00301923">
        <w:trPr>
          <w:trHeight w:val="422"/>
        </w:trPr>
        <w:tc>
          <w:tcPr>
            <w:tcW w:w="98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80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Павлоградский муниципальный район Омской области</w:t>
            </w:r>
          </w:p>
        </w:tc>
        <w:tc>
          <w:tcPr>
            <w:tcW w:w="2420" w:type="dxa"/>
            <w:hideMark/>
          </w:tcPr>
          <w:p w:rsidR="00301923" w:rsidRPr="00301923" w:rsidRDefault="00EF3F6F" w:rsidP="00EF3F6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18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04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301923" w:rsidRPr="00301923" w:rsidTr="00301923">
        <w:trPr>
          <w:trHeight w:val="273"/>
        </w:trPr>
        <w:tc>
          <w:tcPr>
            <w:tcW w:w="4860" w:type="dxa"/>
            <w:gridSpan w:val="2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2420" w:type="dxa"/>
            <w:hideMark/>
          </w:tcPr>
          <w:p w:rsidR="00301923" w:rsidRPr="00301923" w:rsidRDefault="00EF3F6F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18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04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81064C" w:rsidRDefault="0081064C" w:rsidP="0081064C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301923" w:rsidRDefault="00301923" w:rsidP="0081064C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301923" w:rsidRPr="00301923" w:rsidRDefault="00301923" w:rsidP="0081064C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84"/>
        <w:gridCol w:w="870"/>
        <w:gridCol w:w="1018"/>
        <w:gridCol w:w="475"/>
        <w:gridCol w:w="645"/>
        <w:gridCol w:w="604"/>
        <w:gridCol w:w="1165"/>
        <w:gridCol w:w="1356"/>
        <w:gridCol w:w="1481"/>
        <w:gridCol w:w="1481"/>
        <w:gridCol w:w="1481"/>
      </w:tblGrid>
      <w:tr w:rsidR="00301923" w:rsidRPr="00301923" w:rsidTr="00277C37">
        <w:trPr>
          <w:trHeight w:val="360"/>
        </w:trPr>
        <w:tc>
          <w:tcPr>
            <w:tcW w:w="3986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4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8</w:t>
            </w:r>
          </w:p>
        </w:tc>
      </w:tr>
      <w:tr w:rsidR="00301923" w:rsidRPr="00301923" w:rsidTr="00277C37">
        <w:trPr>
          <w:trHeight w:val="540"/>
        </w:trPr>
        <w:tc>
          <w:tcPr>
            <w:tcW w:w="3986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4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43" w:type="dxa"/>
            <w:gridSpan w:val="3"/>
            <w:vMerge w:val="restart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к   решению  Совета Богодуховского сельского поселения Павлоградского муниципального района Омской области "О бюджете Богодуховского сельского поселения Павлоградского муниципального района Омской области на 2025 год и на плановый период 2026 и 2027 годов"</w:t>
            </w:r>
          </w:p>
        </w:tc>
      </w:tr>
      <w:tr w:rsidR="00301923" w:rsidRPr="00301923" w:rsidTr="00277C37">
        <w:trPr>
          <w:trHeight w:val="360"/>
        </w:trPr>
        <w:tc>
          <w:tcPr>
            <w:tcW w:w="3986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4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43" w:type="dxa"/>
            <w:gridSpan w:val="3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01923" w:rsidRPr="00301923" w:rsidTr="00277C37">
        <w:trPr>
          <w:trHeight w:val="58"/>
        </w:trPr>
        <w:tc>
          <w:tcPr>
            <w:tcW w:w="3986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4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43" w:type="dxa"/>
            <w:gridSpan w:val="3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01923" w:rsidRPr="00301923" w:rsidTr="00301923">
        <w:trPr>
          <w:trHeight w:val="668"/>
        </w:trPr>
        <w:tc>
          <w:tcPr>
            <w:tcW w:w="14560" w:type="dxa"/>
            <w:gridSpan w:val="11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ИСТОЧНИКИ</w:t>
            </w: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финансирования дефицита бюджета Богодуховского сельского поселения Павлоградского муниципального района Омской области </w:t>
            </w: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на 2025 год и на плановый период 2026 и 2027 годов</w:t>
            </w:r>
          </w:p>
        </w:tc>
      </w:tr>
      <w:tr w:rsidR="00301923" w:rsidRPr="00301923" w:rsidTr="00277C37">
        <w:trPr>
          <w:trHeight w:val="360"/>
        </w:trPr>
        <w:tc>
          <w:tcPr>
            <w:tcW w:w="11598" w:type="dxa"/>
            <w:gridSpan w:val="9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81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01923" w:rsidRPr="00301923" w:rsidTr="00277C37">
        <w:trPr>
          <w:trHeight w:val="420"/>
        </w:trPr>
        <w:tc>
          <w:tcPr>
            <w:tcW w:w="3986" w:type="dxa"/>
            <w:vMerge w:val="restart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кодов классификации источников финансирования дефицита бюджета  поселения</w:t>
            </w:r>
          </w:p>
        </w:tc>
        <w:tc>
          <w:tcPr>
            <w:tcW w:w="6131" w:type="dxa"/>
            <w:gridSpan w:val="7"/>
            <w:vMerge w:val="restart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Коды классификации источников финансирования дефицита бюджета поселения</w:t>
            </w:r>
          </w:p>
        </w:tc>
        <w:tc>
          <w:tcPr>
            <w:tcW w:w="4443" w:type="dxa"/>
            <w:gridSpan w:val="3"/>
            <w:vMerge w:val="restart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Сумма, рублей </w:t>
            </w:r>
          </w:p>
        </w:tc>
      </w:tr>
      <w:tr w:rsidR="00301923" w:rsidRPr="00301923" w:rsidTr="00277C37">
        <w:trPr>
          <w:trHeight w:val="184"/>
        </w:trPr>
        <w:tc>
          <w:tcPr>
            <w:tcW w:w="3986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131" w:type="dxa"/>
            <w:gridSpan w:val="7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43" w:type="dxa"/>
            <w:gridSpan w:val="3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01923" w:rsidRPr="00301923" w:rsidTr="00277C37">
        <w:trPr>
          <w:trHeight w:val="2085"/>
        </w:trPr>
        <w:tc>
          <w:tcPr>
            <w:tcW w:w="3986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vMerge w:val="restart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Группа источ-ников финанси-рования дефицита бюджета</w:t>
            </w:r>
          </w:p>
        </w:tc>
        <w:tc>
          <w:tcPr>
            <w:tcW w:w="1018" w:type="dxa"/>
            <w:vMerge w:val="restart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Подгруп-па источни-ков финансиро-вания дефицита бюджета </w:t>
            </w:r>
          </w:p>
        </w:tc>
        <w:tc>
          <w:tcPr>
            <w:tcW w:w="1724" w:type="dxa"/>
            <w:gridSpan w:val="3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Статья источников финансирования дефицита бюджета</w:t>
            </w:r>
          </w:p>
        </w:tc>
        <w:tc>
          <w:tcPr>
            <w:tcW w:w="2519" w:type="dxa"/>
            <w:gridSpan w:val="2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Вид источников финансирования дефицита бюджета </w:t>
            </w:r>
          </w:p>
        </w:tc>
        <w:tc>
          <w:tcPr>
            <w:tcW w:w="1481" w:type="dxa"/>
            <w:vMerge w:val="restart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1481" w:type="dxa"/>
            <w:vMerge w:val="restart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1481" w:type="dxa"/>
            <w:vMerge w:val="restart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2027 год</w:t>
            </w:r>
          </w:p>
        </w:tc>
      </w:tr>
      <w:tr w:rsidR="00301923" w:rsidRPr="00301923" w:rsidTr="00277C37">
        <w:trPr>
          <w:trHeight w:val="988"/>
        </w:trPr>
        <w:tc>
          <w:tcPr>
            <w:tcW w:w="3986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8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4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Под-статья</w:t>
            </w:r>
          </w:p>
        </w:tc>
        <w:tc>
          <w:tcPr>
            <w:tcW w:w="6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Эле-мент</w:t>
            </w:r>
          </w:p>
        </w:tc>
        <w:tc>
          <w:tcPr>
            <w:tcW w:w="116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Подвид источ-ников финансирова-ния дефици-та бюджета </w:t>
            </w:r>
          </w:p>
        </w:tc>
        <w:tc>
          <w:tcPr>
            <w:tcW w:w="135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Аналити-ческая группа вида источ-ников финансирования дефицита бюджета </w:t>
            </w:r>
          </w:p>
        </w:tc>
        <w:tc>
          <w:tcPr>
            <w:tcW w:w="1481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01923" w:rsidRPr="00301923" w:rsidTr="00277C37">
        <w:trPr>
          <w:trHeight w:val="152"/>
        </w:trPr>
        <w:tc>
          <w:tcPr>
            <w:tcW w:w="3986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87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7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4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6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5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81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81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81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301923" w:rsidRPr="00301923" w:rsidTr="00277C37">
        <w:trPr>
          <w:trHeight w:val="382"/>
        </w:trPr>
        <w:tc>
          <w:tcPr>
            <w:tcW w:w="3986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87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7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6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5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81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81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81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301923" w:rsidRPr="00301923" w:rsidTr="00277C37">
        <w:trPr>
          <w:trHeight w:val="416"/>
        </w:trPr>
        <w:tc>
          <w:tcPr>
            <w:tcW w:w="3986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7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6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5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81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81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81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77C37" w:rsidRPr="00301923" w:rsidTr="00277C37">
        <w:trPr>
          <w:trHeight w:val="280"/>
        </w:trPr>
        <w:tc>
          <w:tcPr>
            <w:tcW w:w="3986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870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18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04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64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5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D7020A">
              <w:rPr>
                <w:rFonts w:ascii="Times New Roman" w:eastAsia="Times New Roman" w:hAnsi="Times New Roman" w:cs="Times New Roman"/>
                <w:sz w:val="16"/>
                <w:szCs w:val="16"/>
              </w:rPr>
              <w:t>8644261,79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1396E">
              <w:rPr>
                <w:sz w:val="16"/>
                <w:szCs w:val="16"/>
              </w:rPr>
              <w:t>4609450,46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D448B">
              <w:rPr>
                <w:sz w:val="16"/>
                <w:szCs w:val="16"/>
              </w:rPr>
              <w:t>4543784,36</w:t>
            </w:r>
          </w:p>
        </w:tc>
      </w:tr>
      <w:tr w:rsidR="00277C37" w:rsidRPr="00301923" w:rsidTr="00277C37">
        <w:trPr>
          <w:trHeight w:val="271"/>
        </w:trPr>
        <w:tc>
          <w:tcPr>
            <w:tcW w:w="3986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870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18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4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04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64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5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D7020A">
              <w:rPr>
                <w:rFonts w:ascii="Times New Roman" w:eastAsia="Times New Roman" w:hAnsi="Times New Roman" w:cs="Times New Roman"/>
                <w:sz w:val="16"/>
                <w:szCs w:val="16"/>
              </w:rPr>
              <w:t>8644261,79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1396E">
              <w:rPr>
                <w:sz w:val="16"/>
                <w:szCs w:val="16"/>
              </w:rPr>
              <w:t>4609450,46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D448B">
              <w:rPr>
                <w:sz w:val="16"/>
                <w:szCs w:val="16"/>
              </w:rPr>
              <w:t>4543784,36</w:t>
            </w:r>
          </w:p>
        </w:tc>
      </w:tr>
      <w:tr w:rsidR="00277C37" w:rsidRPr="00301923" w:rsidTr="00277C37">
        <w:trPr>
          <w:trHeight w:val="274"/>
        </w:trPr>
        <w:tc>
          <w:tcPr>
            <w:tcW w:w="3986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870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18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4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64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5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D7020A">
              <w:rPr>
                <w:rFonts w:ascii="Times New Roman" w:eastAsia="Times New Roman" w:hAnsi="Times New Roman" w:cs="Times New Roman"/>
                <w:sz w:val="16"/>
                <w:szCs w:val="16"/>
              </w:rPr>
              <w:t>8644261,79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1396E">
              <w:rPr>
                <w:sz w:val="16"/>
                <w:szCs w:val="16"/>
              </w:rPr>
              <w:t>4609450,46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D448B">
              <w:rPr>
                <w:sz w:val="16"/>
                <w:szCs w:val="16"/>
              </w:rPr>
              <w:t>4543784,36</w:t>
            </w:r>
          </w:p>
        </w:tc>
      </w:tr>
      <w:tr w:rsidR="00277C37" w:rsidRPr="00301923" w:rsidTr="00277C37">
        <w:trPr>
          <w:trHeight w:val="464"/>
        </w:trPr>
        <w:tc>
          <w:tcPr>
            <w:tcW w:w="3986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870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18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4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4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5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81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8644261,79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1396E">
              <w:rPr>
                <w:sz w:val="16"/>
                <w:szCs w:val="16"/>
              </w:rPr>
              <w:t>4609450,46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D448B">
              <w:rPr>
                <w:sz w:val="16"/>
                <w:szCs w:val="16"/>
              </w:rPr>
              <w:t>4543784,36</w:t>
            </w:r>
          </w:p>
        </w:tc>
      </w:tr>
      <w:tr w:rsidR="00277C37" w:rsidRPr="00301923" w:rsidTr="00277C37">
        <w:trPr>
          <w:trHeight w:val="131"/>
        </w:trPr>
        <w:tc>
          <w:tcPr>
            <w:tcW w:w="3986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870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18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04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64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5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F3A09">
              <w:rPr>
                <w:rFonts w:ascii="Times New Roman" w:eastAsia="Times New Roman" w:hAnsi="Times New Roman" w:cs="Times New Roman"/>
                <w:sz w:val="16"/>
                <w:szCs w:val="16"/>
              </w:rPr>
              <w:t>9537184,85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1396E">
              <w:rPr>
                <w:sz w:val="16"/>
                <w:szCs w:val="16"/>
              </w:rPr>
              <w:t>4609450,46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D448B">
              <w:rPr>
                <w:sz w:val="16"/>
                <w:szCs w:val="16"/>
              </w:rPr>
              <w:t>4543784,36</w:t>
            </w:r>
          </w:p>
        </w:tc>
      </w:tr>
      <w:tr w:rsidR="00277C37" w:rsidRPr="00301923" w:rsidTr="00277C37">
        <w:trPr>
          <w:trHeight w:val="218"/>
        </w:trPr>
        <w:tc>
          <w:tcPr>
            <w:tcW w:w="3986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870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18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4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04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64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5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F3A09">
              <w:rPr>
                <w:rFonts w:ascii="Times New Roman" w:eastAsia="Times New Roman" w:hAnsi="Times New Roman" w:cs="Times New Roman"/>
                <w:sz w:val="16"/>
                <w:szCs w:val="16"/>
              </w:rPr>
              <w:t>9537184,85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1396E">
              <w:rPr>
                <w:sz w:val="16"/>
                <w:szCs w:val="16"/>
              </w:rPr>
              <w:t>4609450,46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D448B">
              <w:rPr>
                <w:sz w:val="16"/>
                <w:szCs w:val="16"/>
              </w:rPr>
              <w:t>4543784,36</w:t>
            </w:r>
          </w:p>
        </w:tc>
      </w:tr>
      <w:tr w:rsidR="00277C37" w:rsidRPr="00301923" w:rsidTr="00277C37">
        <w:trPr>
          <w:trHeight w:val="278"/>
        </w:trPr>
        <w:tc>
          <w:tcPr>
            <w:tcW w:w="3986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870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18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4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64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5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81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9537184,85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1396E">
              <w:rPr>
                <w:sz w:val="16"/>
                <w:szCs w:val="16"/>
              </w:rPr>
              <w:t>4609450,46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D448B">
              <w:rPr>
                <w:sz w:val="16"/>
                <w:szCs w:val="16"/>
              </w:rPr>
              <w:t>4543784,36</w:t>
            </w:r>
          </w:p>
        </w:tc>
      </w:tr>
      <w:tr w:rsidR="00277C37" w:rsidRPr="00301923" w:rsidTr="00277C37">
        <w:trPr>
          <w:trHeight w:val="326"/>
        </w:trPr>
        <w:tc>
          <w:tcPr>
            <w:tcW w:w="3986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870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18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4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4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55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81" w:type="dxa"/>
            <w:hideMark/>
          </w:tcPr>
          <w:p w:rsidR="00277C37" w:rsidRPr="00301923" w:rsidRDefault="00277C37" w:rsidP="00277C3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9537184,85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1396E">
              <w:rPr>
                <w:sz w:val="16"/>
                <w:szCs w:val="16"/>
              </w:rPr>
              <w:t>4609450,46</w:t>
            </w:r>
          </w:p>
        </w:tc>
        <w:tc>
          <w:tcPr>
            <w:tcW w:w="1481" w:type="dxa"/>
            <w:hideMark/>
          </w:tcPr>
          <w:p w:rsidR="00277C37" w:rsidRDefault="00277C37" w:rsidP="00277C37">
            <w:r w:rsidRPr="000D448B">
              <w:rPr>
                <w:sz w:val="16"/>
                <w:szCs w:val="16"/>
              </w:rPr>
              <w:t>4543784,36</w:t>
            </w:r>
          </w:p>
        </w:tc>
      </w:tr>
      <w:tr w:rsidR="00301923" w:rsidRPr="00301923" w:rsidTr="00277C37">
        <w:trPr>
          <w:trHeight w:val="233"/>
        </w:trPr>
        <w:tc>
          <w:tcPr>
            <w:tcW w:w="10117" w:type="dxa"/>
            <w:gridSpan w:val="8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81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81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301923" w:rsidRPr="00301923" w:rsidRDefault="00301923" w:rsidP="0081064C">
      <w:pPr>
        <w:rPr>
          <w:rFonts w:ascii="Times New Roman" w:eastAsia="Times New Roman" w:hAnsi="Times New Roman" w:cs="Times New Roman"/>
          <w:sz w:val="16"/>
          <w:szCs w:val="16"/>
        </w:rPr>
      </w:pPr>
      <w:bookmarkStart w:id="1" w:name="_GoBack"/>
      <w:bookmarkEnd w:id="1"/>
    </w:p>
    <w:sectPr w:rsidR="00301923" w:rsidRPr="00301923" w:rsidSect="004C179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190" w:rsidRDefault="00A01190" w:rsidP="00BB231D">
      <w:pPr>
        <w:spacing w:after="0" w:line="240" w:lineRule="auto"/>
      </w:pPr>
      <w:r>
        <w:separator/>
      </w:r>
    </w:p>
  </w:endnote>
  <w:endnote w:type="continuationSeparator" w:id="0">
    <w:p w:rsidR="00A01190" w:rsidRDefault="00A01190" w:rsidP="00BB2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190" w:rsidRDefault="00A01190" w:rsidP="00BB231D">
      <w:pPr>
        <w:spacing w:after="0" w:line="240" w:lineRule="auto"/>
      </w:pPr>
      <w:r>
        <w:separator/>
      </w:r>
    </w:p>
  </w:footnote>
  <w:footnote w:type="continuationSeparator" w:id="0">
    <w:p w:rsidR="00A01190" w:rsidRDefault="00A01190" w:rsidP="00BB23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D6C97"/>
    <w:multiLevelType w:val="hybridMultilevel"/>
    <w:tmpl w:val="6076F41C"/>
    <w:lvl w:ilvl="0" w:tplc="88580EA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E42780E"/>
    <w:multiLevelType w:val="hybridMultilevel"/>
    <w:tmpl w:val="7FA8C030"/>
    <w:lvl w:ilvl="0" w:tplc="AAA87AE8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039"/>
    <w:rsid w:val="00004A23"/>
    <w:rsid w:val="000E0979"/>
    <w:rsid w:val="0012706E"/>
    <w:rsid w:val="00164290"/>
    <w:rsid w:val="00182ADC"/>
    <w:rsid w:val="001A08D7"/>
    <w:rsid w:val="0024015B"/>
    <w:rsid w:val="00277C37"/>
    <w:rsid w:val="00286997"/>
    <w:rsid w:val="002E4291"/>
    <w:rsid w:val="00301923"/>
    <w:rsid w:val="0034196E"/>
    <w:rsid w:val="00362214"/>
    <w:rsid w:val="003F2AF4"/>
    <w:rsid w:val="004848F6"/>
    <w:rsid w:val="004C1797"/>
    <w:rsid w:val="00625E34"/>
    <w:rsid w:val="006A09A1"/>
    <w:rsid w:val="007B2DCB"/>
    <w:rsid w:val="0081064C"/>
    <w:rsid w:val="0081273E"/>
    <w:rsid w:val="008267C6"/>
    <w:rsid w:val="00856138"/>
    <w:rsid w:val="00971A35"/>
    <w:rsid w:val="009D65C8"/>
    <w:rsid w:val="00A01190"/>
    <w:rsid w:val="00A20039"/>
    <w:rsid w:val="00A22F13"/>
    <w:rsid w:val="00A23AB4"/>
    <w:rsid w:val="00A62487"/>
    <w:rsid w:val="00AB300F"/>
    <w:rsid w:val="00AD34DE"/>
    <w:rsid w:val="00B255E3"/>
    <w:rsid w:val="00B76D8C"/>
    <w:rsid w:val="00BB231D"/>
    <w:rsid w:val="00C147BC"/>
    <w:rsid w:val="00C14AA0"/>
    <w:rsid w:val="00C75E11"/>
    <w:rsid w:val="00C81992"/>
    <w:rsid w:val="00C94D2F"/>
    <w:rsid w:val="00CD7912"/>
    <w:rsid w:val="00D6034F"/>
    <w:rsid w:val="00DA2010"/>
    <w:rsid w:val="00DD2DED"/>
    <w:rsid w:val="00EF3F6F"/>
    <w:rsid w:val="00F07184"/>
    <w:rsid w:val="00F5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0DCFC"/>
  <w15:chartTrackingRefBased/>
  <w15:docId w15:val="{31531696-0D0E-41AB-BBB4-CADD7B816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2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231D"/>
  </w:style>
  <w:style w:type="paragraph" w:styleId="a6">
    <w:name w:val="footer"/>
    <w:basedOn w:val="a"/>
    <w:link w:val="a7"/>
    <w:uiPriority w:val="99"/>
    <w:unhideWhenUsed/>
    <w:rsid w:val="00BB2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231D"/>
  </w:style>
  <w:style w:type="paragraph" w:customStyle="1" w:styleId="msonormal0">
    <w:name w:val="msonormal"/>
    <w:basedOn w:val="a"/>
    <w:rsid w:val="00A22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7">
    <w:name w:val="xl67"/>
    <w:basedOn w:val="a"/>
    <w:rsid w:val="00A22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8">
    <w:name w:val="xl68"/>
    <w:basedOn w:val="a"/>
    <w:rsid w:val="00A22F1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A22F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22F1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A22F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A22F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A22F1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22F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4F81BD"/>
      <w:sz w:val="24"/>
      <w:szCs w:val="24"/>
    </w:rPr>
  </w:style>
  <w:style w:type="paragraph" w:customStyle="1" w:styleId="xl96">
    <w:name w:val="xl96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A22F13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A22F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A22F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A22F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F497D"/>
      <w:sz w:val="24"/>
      <w:szCs w:val="24"/>
    </w:rPr>
  </w:style>
  <w:style w:type="paragraph" w:customStyle="1" w:styleId="xl110">
    <w:name w:val="xl110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1F497D"/>
      <w:sz w:val="24"/>
      <w:szCs w:val="24"/>
    </w:rPr>
  </w:style>
  <w:style w:type="paragraph" w:customStyle="1" w:styleId="xl111">
    <w:name w:val="xl111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2F1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F81BD"/>
      <w:sz w:val="24"/>
      <w:szCs w:val="24"/>
    </w:rPr>
  </w:style>
  <w:style w:type="paragraph" w:customStyle="1" w:styleId="xl116">
    <w:name w:val="xl116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2F1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A22F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A22F1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A22F1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A22F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A22F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A22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A22F1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A22F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A22F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6370</TotalTime>
  <Pages>22</Pages>
  <Words>7397</Words>
  <Characters>42167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Дранова Н</dc:creator>
  <cp:keywords/>
  <dc:description/>
  <cp:lastModifiedBy>Дранова Н</cp:lastModifiedBy>
  <cp:revision>25</cp:revision>
  <dcterms:created xsi:type="dcterms:W3CDTF">2025-01-15T06:17:00Z</dcterms:created>
  <dcterms:modified xsi:type="dcterms:W3CDTF">2025-04-03T02:55:00Z</dcterms:modified>
</cp:coreProperties>
</file>