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5"/>
        <w:gridCol w:w="843"/>
        <w:gridCol w:w="962"/>
        <w:gridCol w:w="488"/>
        <w:gridCol w:w="635"/>
        <w:gridCol w:w="623"/>
        <w:gridCol w:w="1119"/>
        <w:gridCol w:w="1325"/>
        <w:gridCol w:w="1542"/>
        <w:gridCol w:w="1542"/>
        <w:gridCol w:w="1542"/>
      </w:tblGrid>
      <w:tr w:rsidR="00CD5D6A" w:rsidRPr="00CD5D6A" w:rsidTr="00CD5D6A">
        <w:trPr>
          <w:trHeight w:val="360"/>
        </w:trPr>
        <w:tc>
          <w:tcPr>
            <w:tcW w:w="6660" w:type="dxa"/>
            <w:noWrap/>
            <w:hideMark/>
          </w:tcPr>
          <w:p w:rsidR="00CD5D6A" w:rsidRPr="00CD5D6A" w:rsidRDefault="00CD5D6A"/>
        </w:tc>
        <w:tc>
          <w:tcPr>
            <w:tcW w:w="1240" w:type="dxa"/>
            <w:noWrap/>
            <w:hideMark/>
          </w:tcPr>
          <w:p w:rsidR="00CD5D6A" w:rsidRPr="00CD5D6A" w:rsidRDefault="00CD5D6A"/>
        </w:tc>
        <w:tc>
          <w:tcPr>
            <w:tcW w:w="1433" w:type="dxa"/>
            <w:noWrap/>
            <w:hideMark/>
          </w:tcPr>
          <w:p w:rsidR="00CD5D6A" w:rsidRPr="00CD5D6A" w:rsidRDefault="00CD5D6A"/>
        </w:tc>
        <w:tc>
          <w:tcPr>
            <w:tcW w:w="660" w:type="dxa"/>
            <w:noWrap/>
            <w:hideMark/>
          </w:tcPr>
          <w:p w:rsidR="00CD5D6A" w:rsidRPr="00CD5D6A" w:rsidRDefault="00CD5D6A"/>
        </w:tc>
        <w:tc>
          <w:tcPr>
            <w:tcW w:w="900" w:type="dxa"/>
            <w:noWrap/>
            <w:hideMark/>
          </w:tcPr>
          <w:p w:rsidR="00CD5D6A" w:rsidRPr="00CD5D6A" w:rsidRDefault="00CD5D6A"/>
        </w:tc>
        <w:tc>
          <w:tcPr>
            <w:tcW w:w="880" w:type="dxa"/>
            <w:noWrap/>
            <w:hideMark/>
          </w:tcPr>
          <w:p w:rsidR="00CD5D6A" w:rsidRPr="00CD5D6A" w:rsidRDefault="00CD5D6A"/>
        </w:tc>
        <w:tc>
          <w:tcPr>
            <w:tcW w:w="1690" w:type="dxa"/>
            <w:noWrap/>
            <w:hideMark/>
          </w:tcPr>
          <w:p w:rsidR="00CD5D6A" w:rsidRPr="00CD5D6A" w:rsidRDefault="00CD5D6A"/>
        </w:tc>
        <w:tc>
          <w:tcPr>
            <w:tcW w:w="2025" w:type="dxa"/>
            <w:noWrap/>
            <w:hideMark/>
          </w:tcPr>
          <w:p w:rsidR="00CD5D6A" w:rsidRPr="00CD5D6A" w:rsidRDefault="00CD5D6A"/>
        </w:tc>
        <w:tc>
          <w:tcPr>
            <w:tcW w:w="2380" w:type="dxa"/>
            <w:noWrap/>
            <w:hideMark/>
          </w:tcPr>
          <w:p w:rsidR="00CD5D6A" w:rsidRPr="00CD5D6A" w:rsidRDefault="00CD5D6A"/>
        </w:tc>
        <w:tc>
          <w:tcPr>
            <w:tcW w:w="2380" w:type="dxa"/>
            <w:noWrap/>
            <w:hideMark/>
          </w:tcPr>
          <w:p w:rsidR="00CD5D6A" w:rsidRPr="00CD5D6A" w:rsidRDefault="00CD5D6A"/>
        </w:tc>
        <w:tc>
          <w:tcPr>
            <w:tcW w:w="2380" w:type="dxa"/>
            <w:noWrap/>
            <w:hideMark/>
          </w:tcPr>
          <w:p w:rsidR="00CD5D6A" w:rsidRPr="00CD5D6A" w:rsidRDefault="00CD5D6A" w:rsidP="00CD5D6A">
            <w:r w:rsidRPr="00CD5D6A">
              <w:t>Приложение 8</w:t>
            </w:r>
          </w:p>
        </w:tc>
      </w:tr>
      <w:tr w:rsidR="00CD5D6A" w:rsidRPr="00CD5D6A" w:rsidTr="00CD5D6A">
        <w:trPr>
          <w:trHeight w:val="540"/>
        </w:trPr>
        <w:tc>
          <w:tcPr>
            <w:tcW w:w="6660" w:type="dxa"/>
            <w:noWrap/>
            <w:hideMark/>
          </w:tcPr>
          <w:p w:rsidR="00CD5D6A" w:rsidRPr="00CD5D6A" w:rsidRDefault="00CD5D6A" w:rsidP="00CD5D6A"/>
        </w:tc>
        <w:tc>
          <w:tcPr>
            <w:tcW w:w="1240" w:type="dxa"/>
            <w:noWrap/>
            <w:hideMark/>
          </w:tcPr>
          <w:p w:rsidR="00CD5D6A" w:rsidRPr="00CD5D6A" w:rsidRDefault="00CD5D6A"/>
        </w:tc>
        <w:tc>
          <w:tcPr>
            <w:tcW w:w="1433" w:type="dxa"/>
            <w:noWrap/>
            <w:hideMark/>
          </w:tcPr>
          <w:p w:rsidR="00CD5D6A" w:rsidRPr="00CD5D6A" w:rsidRDefault="00CD5D6A"/>
        </w:tc>
        <w:tc>
          <w:tcPr>
            <w:tcW w:w="660" w:type="dxa"/>
            <w:noWrap/>
            <w:hideMark/>
          </w:tcPr>
          <w:p w:rsidR="00CD5D6A" w:rsidRPr="00CD5D6A" w:rsidRDefault="00CD5D6A"/>
        </w:tc>
        <w:tc>
          <w:tcPr>
            <w:tcW w:w="900" w:type="dxa"/>
            <w:noWrap/>
            <w:hideMark/>
          </w:tcPr>
          <w:p w:rsidR="00CD5D6A" w:rsidRPr="00CD5D6A" w:rsidRDefault="00CD5D6A"/>
        </w:tc>
        <w:tc>
          <w:tcPr>
            <w:tcW w:w="880" w:type="dxa"/>
            <w:noWrap/>
            <w:hideMark/>
          </w:tcPr>
          <w:p w:rsidR="00CD5D6A" w:rsidRPr="00CD5D6A" w:rsidRDefault="00CD5D6A"/>
        </w:tc>
        <w:tc>
          <w:tcPr>
            <w:tcW w:w="1690" w:type="dxa"/>
            <w:noWrap/>
            <w:hideMark/>
          </w:tcPr>
          <w:p w:rsidR="00CD5D6A" w:rsidRPr="00CD5D6A" w:rsidRDefault="00CD5D6A"/>
        </w:tc>
        <w:tc>
          <w:tcPr>
            <w:tcW w:w="2025" w:type="dxa"/>
            <w:noWrap/>
            <w:hideMark/>
          </w:tcPr>
          <w:p w:rsidR="00CD5D6A" w:rsidRPr="00CD5D6A" w:rsidRDefault="00CD5D6A"/>
        </w:tc>
        <w:tc>
          <w:tcPr>
            <w:tcW w:w="7140" w:type="dxa"/>
            <w:gridSpan w:val="3"/>
            <w:vMerge w:val="restart"/>
            <w:hideMark/>
          </w:tcPr>
          <w:p w:rsidR="00CD5D6A" w:rsidRPr="00CD5D6A" w:rsidRDefault="00CD5D6A">
            <w:r w:rsidRPr="00CD5D6A">
              <w:t xml:space="preserve">к   решению  Совета Богодуховского сельского поселения </w:t>
            </w:r>
            <w:proofErr w:type="spellStart"/>
            <w:r w:rsidRPr="00CD5D6A">
              <w:t>Павлоградского</w:t>
            </w:r>
            <w:proofErr w:type="spellEnd"/>
            <w:r w:rsidRPr="00CD5D6A">
              <w:t xml:space="preserve"> муниципального района Омской области "О бюджете Богодуховского сельского поселения </w:t>
            </w:r>
            <w:proofErr w:type="spellStart"/>
            <w:r w:rsidRPr="00CD5D6A">
              <w:t>Павлоградского</w:t>
            </w:r>
            <w:proofErr w:type="spellEnd"/>
            <w:r w:rsidRPr="00CD5D6A">
              <w:t xml:space="preserve"> муниципального района Омской области на 2024 год и на плановый период 2025 и 2026 годов"</w:t>
            </w:r>
          </w:p>
        </w:tc>
      </w:tr>
      <w:tr w:rsidR="00CD5D6A" w:rsidRPr="00CD5D6A" w:rsidTr="00CD5D6A">
        <w:trPr>
          <w:trHeight w:val="360"/>
        </w:trPr>
        <w:tc>
          <w:tcPr>
            <w:tcW w:w="6660" w:type="dxa"/>
            <w:noWrap/>
            <w:hideMark/>
          </w:tcPr>
          <w:p w:rsidR="00CD5D6A" w:rsidRPr="00CD5D6A" w:rsidRDefault="00CD5D6A"/>
        </w:tc>
        <w:tc>
          <w:tcPr>
            <w:tcW w:w="1240" w:type="dxa"/>
            <w:noWrap/>
            <w:hideMark/>
          </w:tcPr>
          <w:p w:rsidR="00CD5D6A" w:rsidRPr="00CD5D6A" w:rsidRDefault="00CD5D6A"/>
        </w:tc>
        <w:tc>
          <w:tcPr>
            <w:tcW w:w="1433" w:type="dxa"/>
            <w:noWrap/>
            <w:hideMark/>
          </w:tcPr>
          <w:p w:rsidR="00CD5D6A" w:rsidRPr="00CD5D6A" w:rsidRDefault="00CD5D6A"/>
        </w:tc>
        <w:tc>
          <w:tcPr>
            <w:tcW w:w="660" w:type="dxa"/>
            <w:noWrap/>
            <w:hideMark/>
          </w:tcPr>
          <w:p w:rsidR="00CD5D6A" w:rsidRPr="00CD5D6A" w:rsidRDefault="00CD5D6A"/>
        </w:tc>
        <w:tc>
          <w:tcPr>
            <w:tcW w:w="900" w:type="dxa"/>
            <w:noWrap/>
            <w:hideMark/>
          </w:tcPr>
          <w:p w:rsidR="00CD5D6A" w:rsidRPr="00CD5D6A" w:rsidRDefault="00CD5D6A"/>
        </w:tc>
        <w:tc>
          <w:tcPr>
            <w:tcW w:w="880" w:type="dxa"/>
            <w:noWrap/>
            <w:hideMark/>
          </w:tcPr>
          <w:p w:rsidR="00CD5D6A" w:rsidRPr="00CD5D6A" w:rsidRDefault="00CD5D6A"/>
        </w:tc>
        <w:tc>
          <w:tcPr>
            <w:tcW w:w="1690" w:type="dxa"/>
            <w:noWrap/>
            <w:hideMark/>
          </w:tcPr>
          <w:p w:rsidR="00CD5D6A" w:rsidRPr="00CD5D6A" w:rsidRDefault="00CD5D6A"/>
        </w:tc>
        <w:tc>
          <w:tcPr>
            <w:tcW w:w="2025" w:type="dxa"/>
            <w:noWrap/>
            <w:hideMark/>
          </w:tcPr>
          <w:p w:rsidR="00CD5D6A" w:rsidRPr="00CD5D6A" w:rsidRDefault="00CD5D6A"/>
        </w:tc>
        <w:tc>
          <w:tcPr>
            <w:tcW w:w="7140" w:type="dxa"/>
            <w:gridSpan w:val="3"/>
            <w:vMerge/>
            <w:hideMark/>
          </w:tcPr>
          <w:p w:rsidR="00CD5D6A" w:rsidRPr="00CD5D6A" w:rsidRDefault="00CD5D6A"/>
        </w:tc>
      </w:tr>
      <w:tr w:rsidR="00CD5D6A" w:rsidRPr="00CD5D6A" w:rsidTr="00CD5D6A">
        <w:trPr>
          <w:trHeight w:val="360"/>
        </w:trPr>
        <w:tc>
          <w:tcPr>
            <w:tcW w:w="6660" w:type="dxa"/>
            <w:noWrap/>
            <w:hideMark/>
          </w:tcPr>
          <w:p w:rsidR="00CD5D6A" w:rsidRPr="00CD5D6A" w:rsidRDefault="00CD5D6A"/>
        </w:tc>
        <w:tc>
          <w:tcPr>
            <w:tcW w:w="1240" w:type="dxa"/>
            <w:noWrap/>
            <w:hideMark/>
          </w:tcPr>
          <w:p w:rsidR="00CD5D6A" w:rsidRPr="00CD5D6A" w:rsidRDefault="00CD5D6A"/>
        </w:tc>
        <w:tc>
          <w:tcPr>
            <w:tcW w:w="1433" w:type="dxa"/>
            <w:noWrap/>
            <w:hideMark/>
          </w:tcPr>
          <w:p w:rsidR="00CD5D6A" w:rsidRPr="00CD5D6A" w:rsidRDefault="00CD5D6A"/>
        </w:tc>
        <w:tc>
          <w:tcPr>
            <w:tcW w:w="660" w:type="dxa"/>
            <w:noWrap/>
            <w:hideMark/>
          </w:tcPr>
          <w:p w:rsidR="00CD5D6A" w:rsidRPr="00CD5D6A" w:rsidRDefault="00CD5D6A"/>
        </w:tc>
        <w:tc>
          <w:tcPr>
            <w:tcW w:w="900" w:type="dxa"/>
            <w:noWrap/>
            <w:hideMark/>
          </w:tcPr>
          <w:p w:rsidR="00CD5D6A" w:rsidRPr="00CD5D6A" w:rsidRDefault="00CD5D6A"/>
        </w:tc>
        <w:tc>
          <w:tcPr>
            <w:tcW w:w="880" w:type="dxa"/>
            <w:noWrap/>
            <w:hideMark/>
          </w:tcPr>
          <w:p w:rsidR="00CD5D6A" w:rsidRPr="00CD5D6A" w:rsidRDefault="00CD5D6A"/>
        </w:tc>
        <w:tc>
          <w:tcPr>
            <w:tcW w:w="1690" w:type="dxa"/>
            <w:noWrap/>
            <w:hideMark/>
          </w:tcPr>
          <w:p w:rsidR="00CD5D6A" w:rsidRPr="00CD5D6A" w:rsidRDefault="00CD5D6A"/>
        </w:tc>
        <w:tc>
          <w:tcPr>
            <w:tcW w:w="2025" w:type="dxa"/>
            <w:noWrap/>
            <w:hideMark/>
          </w:tcPr>
          <w:p w:rsidR="00CD5D6A" w:rsidRPr="00CD5D6A" w:rsidRDefault="00CD5D6A"/>
        </w:tc>
        <w:tc>
          <w:tcPr>
            <w:tcW w:w="7140" w:type="dxa"/>
            <w:gridSpan w:val="3"/>
            <w:vMerge/>
            <w:hideMark/>
          </w:tcPr>
          <w:p w:rsidR="00CD5D6A" w:rsidRPr="00CD5D6A" w:rsidRDefault="00CD5D6A"/>
        </w:tc>
      </w:tr>
      <w:tr w:rsidR="00CD5D6A" w:rsidRPr="00CD5D6A" w:rsidTr="00CD5D6A">
        <w:trPr>
          <w:trHeight w:val="360"/>
        </w:trPr>
        <w:tc>
          <w:tcPr>
            <w:tcW w:w="6660" w:type="dxa"/>
            <w:noWrap/>
            <w:hideMark/>
          </w:tcPr>
          <w:p w:rsidR="00CD5D6A" w:rsidRPr="00CD5D6A" w:rsidRDefault="00CD5D6A"/>
        </w:tc>
        <w:tc>
          <w:tcPr>
            <w:tcW w:w="1240" w:type="dxa"/>
            <w:noWrap/>
            <w:hideMark/>
          </w:tcPr>
          <w:p w:rsidR="00CD5D6A" w:rsidRPr="00CD5D6A" w:rsidRDefault="00CD5D6A"/>
        </w:tc>
        <w:tc>
          <w:tcPr>
            <w:tcW w:w="1433" w:type="dxa"/>
            <w:noWrap/>
            <w:hideMark/>
          </w:tcPr>
          <w:p w:rsidR="00CD5D6A" w:rsidRPr="00CD5D6A" w:rsidRDefault="00CD5D6A"/>
        </w:tc>
        <w:tc>
          <w:tcPr>
            <w:tcW w:w="660" w:type="dxa"/>
            <w:noWrap/>
            <w:hideMark/>
          </w:tcPr>
          <w:p w:rsidR="00CD5D6A" w:rsidRPr="00CD5D6A" w:rsidRDefault="00CD5D6A"/>
        </w:tc>
        <w:tc>
          <w:tcPr>
            <w:tcW w:w="900" w:type="dxa"/>
            <w:noWrap/>
            <w:hideMark/>
          </w:tcPr>
          <w:p w:rsidR="00CD5D6A" w:rsidRPr="00CD5D6A" w:rsidRDefault="00CD5D6A"/>
        </w:tc>
        <w:tc>
          <w:tcPr>
            <w:tcW w:w="880" w:type="dxa"/>
            <w:noWrap/>
            <w:hideMark/>
          </w:tcPr>
          <w:p w:rsidR="00CD5D6A" w:rsidRPr="00CD5D6A" w:rsidRDefault="00CD5D6A"/>
        </w:tc>
        <w:tc>
          <w:tcPr>
            <w:tcW w:w="1690" w:type="dxa"/>
            <w:noWrap/>
            <w:hideMark/>
          </w:tcPr>
          <w:p w:rsidR="00CD5D6A" w:rsidRPr="00CD5D6A" w:rsidRDefault="00CD5D6A"/>
        </w:tc>
        <w:tc>
          <w:tcPr>
            <w:tcW w:w="2025" w:type="dxa"/>
            <w:noWrap/>
            <w:hideMark/>
          </w:tcPr>
          <w:p w:rsidR="00CD5D6A" w:rsidRPr="00CD5D6A" w:rsidRDefault="00CD5D6A"/>
        </w:tc>
        <w:tc>
          <w:tcPr>
            <w:tcW w:w="7140" w:type="dxa"/>
            <w:gridSpan w:val="3"/>
            <w:vMerge/>
            <w:hideMark/>
          </w:tcPr>
          <w:p w:rsidR="00CD5D6A" w:rsidRPr="00CD5D6A" w:rsidRDefault="00CD5D6A"/>
        </w:tc>
      </w:tr>
      <w:tr w:rsidR="00CD5D6A" w:rsidRPr="00CD5D6A" w:rsidTr="00CD5D6A">
        <w:trPr>
          <w:trHeight w:val="735"/>
        </w:trPr>
        <w:tc>
          <w:tcPr>
            <w:tcW w:w="6660" w:type="dxa"/>
            <w:noWrap/>
            <w:hideMark/>
          </w:tcPr>
          <w:p w:rsidR="00CD5D6A" w:rsidRPr="00CD5D6A" w:rsidRDefault="00CD5D6A"/>
        </w:tc>
        <w:tc>
          <w:tcPr>
            <w:tcW w:w="1240" w:type="dxa"/>
            <w:noWrap/>
            <w:hideMark/>
          </w:tcPr>
          <w:p w:rsidR="00CD5D6A" w:rsidRPr="00CD5D6A" w:rsidRDefault="00CD5D6A"/>
        </w:tc>
        <w:tc>
          <w:tcPr>
            <w:tcW w:w="1433" w:type="dxa"/>
            <w:noWrap/>
            <w:hideMark/>
          </w:tcPr>
          <w:p w:rsidR="00CD5D6A" w:rsidRPr="00CD5D6A" w:rsidRDefault="00CD5D6A"/>
        </w:tc>
        <w:tc>
          <w:tcPr>
            <w:tcW w:w="660" w:type="dxa"/>
            <w:noWrap/>
            <w:hideMark/>
          </w:tcPr>
          <w:p w:rsidR="00CD5D6A" w:rsidRPr="00CD5D6A" w:rsidRDefault="00CD5D6A"/>
        </w:tc>
        <w:tc>
          <w:tcPr>
            <w:tcW w:w="900" w:type="dxa"/>
            <w:noWrap/>
            <w:hideMark/>
          </w:tcPr>
          <w:p w:rsidR="00CD5D6A" w:rsidRPr="00CD5D6A" w:rsidRDefault="00CD5D6A"/>
        </w:tc>
        <w:tc>
          <w:tcPr>
            <w:tcW w:w="880" w:type="dxa"/>
            <w:noWrap/>
            <w:hideMark/>
          </w:tcPr>
          <w:p w:rsidR="00CD5D6A" w:rsidRPr="00CD5D6A" w:rsidRDefault="00CD5D6A"/>
        </w:tc>
        <w:tc>
          <w:tcPr>
            <w:tcW w:w="1690" w:type="dxa"/>
            <w:noWrap/>
            <w:hideMark/>
          </w:tcPr>
          <w:p w:rsidR="00CD5D6A" w:rsidRPr="00CD5D6A" w:rsidRDefault="00CD5D6A"/>
        </w:tc>
        <w:tc>
          <w:tcPr>
            <w:tcW w:w="2025" w:type="dxa"/>
            <w:noWrap/>
            <w:hideMark/>
          </w:tcPr>
          <w:p w:rsidR="00CD5D6A" w:rsidRPr="00CD5D6A" w:rsidRDefault="00CD5D6A"/>
        </w:tc>
        <w:tc>
          <w:tcPr>
            <w:tcW w:w="7140" w:type="dxa"/>
            <w:gridSpan w:val="3"/>
            <w:vMerge/>
            <w:hideMark/>
          </w:tcPr>
          <w:p w:rsidR="00CD5D6A" w:rsidRPr="00CD5D6A" w:rsidRDefault="00CD5D6A"/>
        </w:tc>
      </w:tr>
      <w:tr w:rsidR="00CD5D6A" w:rsidRPr="00CD5D6A" w:rsidTr="00CD5D6A">
        <w:trPr>
          <w:trHeight w:val="1155"/>
        </w:trPr>
        <w:tc>
          <w:tcPr>
            <w:tcW w:w="22628" w:type="dxa"/>
            <w:gridSpan w:val="11"/>
            <w:hideMark/>
          </w:tcPr>
          <w:p w:rsidR="00CD5D6A" w:rsidRPr="00CD5D6A" w:rsidRDefault="00CD5D6A" w:rsidP="00CD5D6A">
            <w:r w:rsidRPr="00CD5D6A">
              <w:t>ИСТОЧНИКИ</w:t>
            </w:r>
            <w:r w:rsidRPr="00CD5D6A">
              <w:br/>
              <w:t xml:space="preserve">финансирования дефицита бюджета Богодуховского сельского поселения </w:t>
            </w:r>
            <w:proofErr w:type="spellStart"/>
            <w:r w:rsidRPr="00CD5D6A">
              <w:t>Павлоградского</w:t>
            </w:r>
            <w:proofErr w:type="spellEnd"/>
            <w:r w:rsidRPr="00CD5D6A">
              <w:t xml:space="preserve"> муниципального района Омской области </w:t>
            </w:r>
            <w:r w:rsidRPr="00CD5D6A">
              <w:br/>
              <w:t>на 2024 год и на плановый период 2025 и 2026 годов</w:t>
            </w:r>
          </w:p>
        </w:tc>
      </w:tr>
      <w:tr w:rsidR="00CD5D6A" w:rsidRPr="00CD5D6A" w:rsidTr="00CD5D6A">
        <w:trPr>
          <w:trHeight w:val="360"/>
        </w:trPr>
        <w:tc>
          <w:tcPr>
            <w:tcW w:w="17868" w:type="dxa"/>
            <w:gridSpan w:val="9"/>
            <w:hideMark/>
          </w:tcPr>
          <w:p w:rsidR="00CD5D6A" w:rsidRPr="00CD5D6A" w:rsidRDefault="00CD5D6A" w:rsidP="00CD5D6A">
            <w:r w:rsidRPr="00CD5D6A">
              <w:t> 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/>
        </w:tc>
        <w:tc>
          <w:tcPr>
            <w:tcW w:w="2380" w:type="dxa"/>
            <w:hideMark/>
          </w:tcPr>
          <w:p w:rsidR="00CD5D6A" w:rsidRPr="00CD5D6A" w:rsidRDefault="00CD5D6A" w:rsidP="00CD5D6A"/>
        </w:tc>
      </w:tr>
      <w:tr w:rsidR="00CD5D6A" w:rsidRPr="00CD5D6A" w:rsidTr="00CD5D6A">
        <w:trPr>
          <w:trHeight w:val="420"/>
        </w:trPr>
        <w:tc>
          <w:tcPr>
            <w:tcW w:w="6660" w:type="dxa"/>
            <w:vMerge w:val="restart"/>
            <w:hideMark/>
          </w:tcPr>
          <w:p w:rsidR="00CD5D6A" w:rsidRPr="00CD5D6A" w:rsidRDefault="00CD5D6A" w:rsidP="00CD5D6A">
            <w:r w:rsidRPr="00CD5D6A">
              <w:t>Наименование кодов классификации источников финансирования дефицита бюджета  поселения</w:t>
            </w:r>
          </w:p>
        </w:tc>
        <w:tc>
          <w:tcPr>
            <w:tcW w:w="8828" w:type="dxa"/>
            <w:gridSpan w:val="7"/>
            <w:vMerge w:val="restart"/>
            <w:hideMark/>
          </w:tcPr>
          <w:p w:rsidR="00CD5D6A" w:rsidRPr="00CD5D6A" w:rsidRDefault="00CD5D6A" w:rsidP="00CD5D6A">
            <w:r w:rsidRPr="00CD5D6A">
              <w:t>Коды классификации источников финансирования дефицита бюджета поселения</w:t>
            </w:r>
          </w:p>
        </w:tc>
        <w:tc>
          <w:tcPr>
            <w:tcW w:w="7140" w:type="dxa"/>
            <w:gridSpan w:val="3"/>
            <w:vMerge w:val="restart"/>
            <w:noWrap/>
            <w:hideMark/>
          </w:tcPr>
          <w:p w:rsidR="00CD5D6A" w:rsidRPr="00CD5D6A" w:rsidRDefault="00CD5D6A" w:rsidP="00CD5D6A">
            <w:r w:rsidRPr="00CD5D6A">
              <w:t xml:space="preserve">Сумма, рублей </w:t>
            </w:r>
          </w:p>
        </w:tc>
      </w:tr>
      <w:tr w:rsidR="00CD5D6A" w:rsidRPr="00CD5D6A" w:rsidTr="00CD5D6A">
        <w:trPr>
          <w:trHeight w:val="375"/>
        </w:trPr>
        <w:tc>
          <w:tcPr>
            <w:tcW w:w="6660" w:type="dxa"/>
            <w:vMerge/>
            <w:hideMark/>
          </w:tcPr>
          <w:p w:rsidR="00CD5D6A" w:rsidRPr="00CD5D6A" w:rsidRDefault="00CD5D6A"/>
        </w:tc>
        <w:tc>
          <w:tcPr>
            <w:tcW w:w="8828" w:type="dxa"/>
            <w:gridSpan w:val="7"/>
            <w:vMerge/>
            <w:hideMark/>
          </w:tcPr>
          <w:p w:rsidR="00CD5D6A" w:rsidRPr="00CD5D6A" w:rsidRDefault="00CD5D6A"/>
        </w:tc>
        <w:tc>
          <w:tcPr>
            <w:tcW w:w="7140" w:type="dxa"/>
            <w:gridSpan w:val="3"/>
            <w:vMerge/>
            <w:hideMark/>
          </w:tcPr>
          <w:p w:rsidR="00CD5D6A" w:rsidRPr="00CD5D6A" w:rsidRDefault="00CD5D6A"/>
        </w:tc>
      </w:tr>
      <w:tr w:rsidR="00CD5D6A" w:rsidRPr="00CD5D6A" w:rsidTr="00CD5D6A">
        <w:trPr>
          <w:trHeight w:val="2085"/>
        </w:trPr>
        <w:tc>
          <w:tcPr>
            <w:tcW w:w="6660" w:type="dxa"/>
            <w:vMerge/>
            <w:hideMark/>
          </w:tcPr>
          <w:p w:rsidR="00CD5D6A" w:rsidRPr="00CD5D6A" w:rsidRDefault="00CD5D6A"/>
        </w:tc>
        <w:tc>
          <w:tcPr>
            <w:tcW w:w="1240" w:type="dxa"/>
            <w:vMerge w:val="restart"/>
            <w:hideMark/>
          </w:tcPr>
          <w:p w:rsidR="00CD5D6A" w:rsidRPr="00CD5D6A" w:rsidRDefault="00CD5D6A" w:rsidP="00CD5D6A">
            <w:r w:rsidRPr="00CD5D6A">
              <w:t xml:space="preserve">Группа </w:t>
            </w:r>
            <w:proofErr w:type="spellStart"/>
            <w:r w:rsidRPr="00CD5D6A">
              <w:t>источ-ников</w:t>
            </w:r>
            <w:proofErr w:type="spellEnd"/>
            <w:r w:rsidRPr="00CD5D6A">
              <w:t xml:space="preserve"> </w:t>
            </w:r>
            <w:proofErr w:type="spellStart"/>
            <w:r w:rsidRPr="00CD5D6A">
              <w:t>финанси-рования</w:t>
            </w:r>
            <w:proofErr w:type="spellEnd"/>
            <w:r w:rsidRPr="00CD5D6A">
              <w:t xml:space="preserve"> дефицита бюджета</w:t>
            </w:r>
          </w:p>
        </w:tc>
        <w:tc>
          <w:tcPr>
            <w:tcW w:w="1433" w:type="dxa"/>
            <w:vMerge w:val="restart"/>
            <w:hideMark/>
          </w:tcPr>
          <w:p w:rsidR="00CD5D6A" w:rsidRPr="00CD5D6A" w:rsidRDefault="00CD5D6A" w:rsidP="00CD5D6A">
            <w:proofErr w:type="spellStart"/>
            <w:r w:rsidRPr="00CD5D6A">
              <w:t>Подгруп</w:t>
            </w:r>
            <w:proofErr w:type="spellEnd"/>
            <w:r w:rsidRPr="00CD5D6A">
              <w:t xml:space="preserve">-па </w:t>
            </w:r>
            <w:proofErr w:type="spellStart"/>
            <w:r w:rsidRPr="00CD5D6A">
              <w:t>источни</w:t>
            </w:r>
            <w:proofErr w:type="spellEnd"/>
            <w:r w:rsidRPr="00CD5D6A">
              <w:t xml:space="preserve">-ков </w:t>
            </w:r>
            <w:proofErr w:type="spellStart"/>
            <w:r w:rsidRPr="00CD5D6A">
              <w:t>финансиро-вания</w:t>
            </w:r>
            <w:proofErr w:type="spellEnd"/>
            <w:r w:rsidRPr="00CD5D6A">
              <w:t xml:space="preserve"> дефицита бюджета </w:t>
            </w:r>
          </w:p>
        </w:tc>
        <w:tc>
          <w:tcPr>
            <w:tcW w:w="2440" w:type="dxa"/>
            <w:gridSpan w:val="3"/>
            <w:hideMark/>
          </w:tcPr>
          <w:p w:rsidR="00CD5D6A" w:rsidRPr="00CD5D6A" w:rsidRDefault="00CD5D6A" w:rsidP="00CD5D6A">
            <w:r w:rsidRPr="00CD5D6A">
              <w:t>Статья источников финансирования дефицита бюджета</w:t>
            </w:r>
          </w:p>
        </w:tc>
        <w:tc>
          <w:tcPr>
            <w:tcW w:w="3715" w:type="dxa"/>
            <w:gridSpan w:val="2"/>
            <w:hideMark/>
          </w:tcPr>
          <w:p w:rsidR="00CD5D6A" w:rsidRPr="00CD5D6A" w:rsidRDefault="00CD5D6A" w:rsidP="00CD5D6A">
            <w:r w:rsidRPr="00CD5D6A">
              <w:t xml:space="preserve">Вид источников финансирования дефицита бюджета </w:t>
            </w:r>
          </w:p>
        </w:tc>
        <w:tc>
          <w:tcPr>
            <w:tcW w:w="2380" w:type="dxa"/>
            <w:vMerge w:val="restart"/>
            <w:noWrap/>
            <w:hideMark/>
          </w:tcPr>
          <w:p w:rsidR="00CD5D6A" w:rsidRPr="00CD5D6A" w:rsidRDefault="00CD5D6A" w:rsidP="00CD5D6A">
            <w:r w:rsidRPr="00CD5D6A">
              <w:t>2024 год</w:t>
            </w:r>
          </w:p>
        </w:tc>
        <w:tc>
          <w:tcPr>
            <w:tcW w:w="2380" w:type="dxa"/>
            <w:vMerge w:val="restart"/>
            <w:noWrap/>
            <w:hideMark/>
          </w:tcPr>
          <w:p w:rsidR="00CD5D6A" w:rsidRPr="00CD5D6A" w:rsidRDefault="00CD5D6A" w:rsidP="00CD5D6A">
            <w:r w:rsidRPr="00CD5D6A">
              <w:t>2025 год</w:t>
            </w:r>
          </w:p>
        </w:tc>
        <w:tc>
          <w:tcPr>
            <w:tcW w:w="2380" w:type="dxa"/>
            <w:vMerge w:val="restart"/>
            <w:noWrap/>
            <w:hideMark/>
          </w:tcPr>
          <w:p w:rsidR="00CD5D6A" w:rsidRPr="00CD5D6A" w:rsidRDefault="00CD5D6A" w:rsidP="00CD5D6A">
            <w:r w:rsidRPr="00CD5D6A">
              <w:t>2026 год</w:t>
            </w:r>
          </w:p>
        </w:tc>
      </w:tr>
      <w:tr w:rsidR="00CD5D6A" w:rsidRPr="00CD5D6A" w:rsidTr="00CD5D6A">
        <w:trPr>
          <w:trHeight w:val="4020"/>
        </w:trPr>
        <w:tc>
          <w:tcPr>
            <w:tcW w:w="6660" w:type="dxa"/>
            <w:vMerge/>
            <w:hideMark/>
          </w:tcPr>
          <w:p w:rsidR="00CD5D6A" w:rsidRPr="00CD5D6A" w:rsidRDefault="00CD5D6A"/>
        </w:tc>
        <w:tc>
          <w:tcPr>
            <w:tcW w:w="1240" w:type="dxa"/>
            <w:vMerge/>
            <w:hideMark/>
          </w:tcPr>
          <w:p w:rsidR="00CD5D6A" w:rsidRPr="00CD5D6A" w:rsidRDefault="00CD5D6A"/>
        </w:tc>
        <w:tc>
          <w:tcPr>
            <w:tcW w:w="1433" w:type="dxa"/>
            <w:vMerge/>
            <w:hideMark/>
          </w:tcPr>
          <w:p w:rsidR="00CD5D6A" w:rsidRPr="00CD5D6A" w:rsidRDefault="00CD5D6A"/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 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Под-статья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Эле-мент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 xml:space="preserve">Подвид </w:t>
            </w:r>
            <w:proofErr w:type="spellStart"/>
            <w:r w:rsidRPr="00CD5D6A">
              <w:t>источ-ников</w:t>
            </w:r>
            <w:proofErr w:type="spellEnd"/>
            <w:r w:rsidRPr="00CD5D6A">
              <w:t xml:space="preserve"> </w:t>
            </w:r>
            <w:proofErr w:type="spellStart"/>
            <w:r w:rsidRPr="00CD5D6A">
              <w:t>финансирова-ния</w:t>
            </w:r>
            <w:proofErr w:type="spellEnd"/>
            <w:r w:rsidRPr="00CD5D6A">
              <w:t xml:space="preserve"> </w:t>
            </w:r>
            <w:proofErr w:type="spellStart"/>
            <w:r w:rsidRPr="00CD5D6A">
              <w:t>дефици</w:t>
            </w:r>
            <w:proofErr w:type="spellEnd"/>
            <w:r w:rsidRPr="00CD5D6A">
              <w:t xml:space="preserve">-та бюджета 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proofErr w:type="spellStart"/>
            <w:r w:rsidRPr="00CD5D6A">
              <w:t>Аналити-ческая</w:t>
            </w:r>
            <w:proofErr w:type="spellEnd"/>
            <w:r w:rsidRPr="00CD5D6A">
              <w:t xml:space="preserve"> группа вида </w:t>
            </w:r>
            <w:proofErr w:type="spellStart"/>
            <w:r w:rsidRPr="00CD5D6A">
              <w:t>источ-ников</w:t>
            </w:r>
            <w:proofErr w:type="spellEnd"/>
            <w:r w:rsidRPr="00CD5D6A">
              <w:t xml:space="preserve"> финансирования дефицита бюджета </w:t>
            </w:r>
          </w:p>
        </w:tc>
        <w:tc>
          <w:tcPr>
            <w:tcW w:w="2380" w:type="dxa"/>
            <w:vMerge/>
            <w:hideMark/>
          </w:tcPr>
          <w:p w:rsidR="00CD5D6A" w:rsidRPr="00CD5D6A" w:rsidRDefault="00CD5D6A"/>
        </w:tc>
        <w:tc>
          <w:tcPr>
            <w:tcW w:w="2380" w:type="dxa"/>
            <w:vMerge/>
            <w:hideMark/>
          </w:tcPr>
          <w:p w:rsidR="00CD5D6A" w:rsidRPr="00CD5D6A" w:rsidRDefault="00CD5D6A"/>
        </w:tc>
        <w:tc>
          <w:tcPr>
            <w:tcW w:w="2380" w:type="dxa"/>
            <w:vMerge/>
            <w:hideMark/>
          </w:tcPr>
          <w:p w:rsidR="00CD5D6A" w:rsidRPr="00CD5D6A" w:rsidRDefault="00CD5D6A"/>
        </w:tc>
      </w:tr>
      <w:tr w:rsidR="00CD5D6A" w:rsidRPr="00CD5D6A" w:rsidTr="00CD5D6A">
        <w:trPr>
          <w:trHeight w:val="465"/>
        </w:trPr>
        <w:tc>
          <w:tcPr>
            <w:tcW w:w="6660" w:type="dxa"/>
            <w:hideMark/>
          </w:tcPr>
          <w:p w:rsidR="00CD5D6A" w:rsidRPr="00CD5D6A" w:rsidRDefault="00CD5D6A" w:rsidP="00CD5D6A">
            <w:r w:rsidRPr="00CD5D6A">
              <w:lastRenderedPageBreak/>
              <w:t>1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2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3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4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5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6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7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8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9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10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11</w:t>
            </w:r>
          </w:p>
        </w:tc>
      </w:tr>
      <w:tr w:rsidR="00CD5D6A" w:rsidRPr="00CD5D6A" w:rsidTr="00CD5D6A">
        <w:trPr>
          <w:trHeight w:val="780"/>
        </w:trPr>
        <w:tc>
          <w:tcPr>
            <w:tcW w:w="6660" w:type="dxa"/>
            <w:hideMark/>
          </w:tcPr>
          <w:p w:rsidR="00CD5D6A" w:rsidRPr="00CD5D6A" w:rsidRDefault="00CD5D6A">
            <w:r w:rsidRPr="00CD5D6A">
              <w:t>Источники внутреннего финансирования дефицитов бюджетов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0000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000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0,00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0,00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0,00</w:t>
            </w:r>
          </w:p>
        </w:tc>
      </w:tr>
      <w:tr w:rsidR="00CD5D6A" w:rsidRPr="00CD5D6A" w:rsidTr="00CD5D6A">
        <w:trPr>
          <w:trHeight w:val="864"/>
        </w:trPr>
        <w:tc>
          <w:tcPr>
            <w:tcW w:w="6660" w:type="dxa"/>
            <w:hideMark/>
          </w:tcPr>
          <w:p w:rsidR="00CD5D6A" w:rsidRPr="00CD5D6A" w:rsidRDefault="00CD5D6A">
            <w:r w:rsidRPr="00CD5D6A">
              <w:t>Изменение остатков средств на счетах по учету средств бюджетов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05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0000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000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0,00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0,00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0,00</w:t>
            </w:r>
          </w:p>
        </w:tc>
      </w:tr>
      <w:tr w:rsidR="00CD5D6A" w:rsidRPr="00CD5D6A" w:rsidTr="00CD5D6A">
        <w:trPr>
          <w:trHeight w:val="528"/>
        </w:trPr>
        <w:tc>
          <w:tcPr>
            <w:tcW w:w="6660" w:type="dxa"/>
            <w:hideMark/>
          </w:tcPr>
          <w:p w:rsidR="00CD5D6A" w:rsidRPr="00CD5D6A" w:rsidRDefault="00CD5D6A">
            <w:r w:rsidRPr="00CD5D6A">
              <w:t>Увеличение остатков средств бюджетов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05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0000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500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5 155 419,15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4 407 665,34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4 492 246,15</w:t>
            </w:r>
          </w:p>
        </w:tc>
      </w:tr>
      <w:tr w:rsidR="00CD5D6A" w:rsidRPr="00CD5D6A" w:rsidTr="00CD5D6A">
        <w:trPr>
          <w:trHeight w:val="579"/>
        </w:trPr>
        <w:tc>
          <w:tcPr>
            <w:tcW w:w="6660" w:type="dxa"/>
            <w:hideMark/>
          </w:tcPr>
          <w:p w:rsidR="00CD5D6A" w:rsidRPr="00CD5D6A" w:rsidRDefault="00CD5D6A">
            <w:r w:rsidRPr="00CD5D6A">
              <w:t>Увеличение прочих остатков средств бюджетов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05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02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0000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500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5 155 419,15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4 407 665,34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4 492 246,15</w:t>
            </w:r>
          </w:p>
        </w:tc>
      </w:tr>
      <w:tr w:rsidR="00CD5D6A" w:rsidRPr="00CD5D6A" w:rsidTr="00CD5D6A">
        <w:trPr>
          <w:trHeight w:val="939"/>
        </w:trPr>
        <w:tc>
          <w:tcPr>
            <w:tcW w:w="6660" w:type="dxa"/>
            <w:hideMark/>
          </w:tcPr>
          <w:p w:rsidR="00CD5D6A" w:rsidRPr="00CD5D6A" w:rsidRDefault="00CD5D6A">
            <w:r w:rsidRPr="00CD5D6A">
              <w:t>Увеличение прочих остатков денежных средств бюджетов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05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02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0000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510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5 155 419,15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4 407 665,34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4 492 246,15</w:t>
            </w:r>
          </w:p>
        </w:tc>
      </w:tr>
      <w:tr w:rsidR="00CD5D6A" w:rsidRPr="00CD5D6A" w:rsidTr="00CD5D6A">
        <w:trPr>
          <w:trHeight w:val="819"/>
        </w:trPr>
        <w:tc>
          <w:tcPr>
            <w:tcW w:w="6660" w:type="dxa"/>
            <w:hideMark/>
          </w:tcPr>
          <w:p w:rsidR="00CD5D6A" w:rsidRPr="00CD5D6A" w:rsidRDefault="00CD5D6A">
            <w:r w:rsidRPr="00CD5D6A">
              <w:t>Увеличение прочих остатков денежных средств бюджетов сельских поселений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05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02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10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0000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510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5 155 419,15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4 407 665,34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4 492 246,15</w:t>
            </w:r>
          </w:p>
        </w:tc>
      </w:tr>
      <w:tr w:rsidR="00CD5D6A" w:rsidRPr="00CD5D6A" w:rsidTr="00CD5D6A">
        <w:trPr>
          <w:trHeight w:val="504"/>
        </w:trPr>
        <w:tc>
          <w:tcPr>
            <w:tcW w:w="6660" w:type="dxa"/>
            <w:hideMark/>
          </w:tcPr>
          <w:p w:rsidR="00CD5D6A" w:rsidRPr="00CD5D6A" w:rsidRDefault="00CD5D6A">
            <w:r w:rsidRPr="00CD5D6A">
              <w:t>Уменьшение остатков средств бюджетов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05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0000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600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5 155 419,15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4 407 665,34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4 492 246,15</w:t>
            </w:r>
          </w:p>
        </w:tc>
      </w:tr>
      <w:tr w:rsidR="00CD5D6A" w:rsidRPr="00CD5D6A" w:rsidTr="00CD5D6A">
        <w:trPr>
          <w:trHeight w:val="624"/>
        </w:trPr>
        <w:tc>
          <w:tcPr>
            <w:tcW w:w="6660" w:type="dxa"/>
            <w:hideMark/>
          </w:tcPr>
          <w:p w:rsidR="00CD5D6A" w:rsidRPr="00CD5D6A" w:rsidRDefault="00CD5D6A">
            <w:r w:rsidRPr="00CD5D6A">
              <w:t>Уменьшение прочих остатков средств бюджетов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05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02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0000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600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5 155 419,15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4 407 665,34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4 492 246,15</w:t>
            </w:r>
          </w:p>
        </w:tc>
      </w:tr>
      <w:tr w:rsidR="00CD5D6A" w:rsidRPr="00CD5D6A" w:rsidTr="00CD5D6A">
        <w:trPr>
          <w:trHeight w:val="852"/>
        </w:trPr>
        <w:tc>
          <w:tcPr>
            <w:tcW w:w="6660" w:type="dxa"/>
            <w:hideMark/>
          </w:tcPr>
          <w:p w:rsidR="00CD5D6A" w:rsidRPr="00CD5D6A" w:rsidRDefault="00CD5D6A">
            <w:r w:rsidRPr="00CD5D6A">
              <w:t>Уменьшение прочих остатков денежных средств бюджетов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05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02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00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0000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610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5 155 419,15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4 407 665,34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4 492 246,15</w:t>
            </w:r>
          </w:p>
        </w:tc>
      </w:tr>
      <w:tr w:rsidR="00CD5D6A" w:rsidRPr="00CD5D6A" w:rsidTr="00CD5D6A">
        <w:trPr>
          <w:trHeight w:val="888"/>
        </w:trPr>
        <w:tc>
          <w:tcPr>
            <w:tcW w:w="6660" w:type="dxa"/>
            <w:hideMark/>
          </w:tcPr>
          <w:p w:rsidR="00CD5D6A" w:rsidRPr="00CD5D6A" w:rsidRDefault="00CD5D6A">
            <w:r w:rsidRPr="00CD5D6A">
              <w:t>Уменьшение прочих остатков денежных средств бюджетов сельских поселений</w:t>
            </w:r>
          </w:p>
        </w:tc>
        <w:tc>
          <w:tcPr>
            <w:tcW w:w="124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1433" w:type="dxa"/>
            <w:hideMark/>
          </w:tcPr>
          <w:p w:rsidR="00CD5D6A" w:rsidRPr="00CD5D6A" w:rsidRDefault="00CD5D6A" w:rsidP="00CD5D6A">
            <w:r w:rsidRPr="00CD5D6A">
              <w:t>05</w:t>
            </w:r>
          </w:p>
        </w:tc>
        <w:tc>
          <w:tcPr>
            <w:tcW w:w="660" w:type="dxa"/>
            <w:hideMark/>
          </w:tcPr>
          <w:p w:rsidR="00CD5D6A" w:rsidRPr="00CD5D6A" w:rsidRDefault="00CD5D6A" w:rsidP="00CD5D6A">
            <w:r w:rsidRPr="00CD5D6A">
              <w:t>02</w:t>
            </w:r>
          </w:p>
        </w:tc>
        <w:tc>
          <w:tcPr>
            <w:tcW w:w="900" w:type="dxa"/>
            <w:hideMark/>
          </w:tcPr>
          <w:p w:rsidR="00CD5D6A" w:rsidRPr="00CD5D6A" w:rsidRDefault="00CD5D6A" w:rsidP="00CD5D6A">
            <w:r w:rsidRPr="00CD5D6A">
              <w:t>01</w:t>
            </w:r>
          </w:p>
        </w:tc>
        <w:tc>
          <w:tcPr>
            <w:tcW w:w="880" w:type="dxa"/>
            <w:hideMark/>
          </w:tcPr>
          <w:p w:rsidR="00CD5D6A" w:rsidRPr="00CD5D6A" w:rsidRDefault="00CD5D6A" w:rsidP="00CD5D6A">
            <w:r w:rsidRPr="00CD5D6A">
              <w:t>10</w:t>
            </w:r>
          </w:p>
        </w:tc>
        <w:tc>
          <w:tcPr>
            <w:tcW w:w="1690" w:type="dxa"/>
            <w:hideMark/>
          </w:tcPr>
          <w:p w:rsidR="00CD5D6A" w:rsidRPr="00CD5D6A" w:rsidRDefault="00CD5D6A" w:rsidP="00CD5D6A">
            <w:r w:rsidRPr="00CD5D6A">
              <w:t>0000</w:t>
            </w:r>
          </w:p>
        </w:tc>
        <w:tc>
          <w:tcPr>
            <w:tcW w:w="2025" w:type="dxa"/>
            <w:hideMark/>
          </w:tcPr>
          <w:p w:rsidR="00CD5D6A" w:rsidRPr="00CD5D6A" w:rsidRDefault="00CD5D6A" w:rsidP="00CD5D6A">
            <w:r w:rsidRPr="00CD5D6A">
              <w:t>610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5 155 419,15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4 407 665,34</w:t>
            </w:r>
          </w:p>
        </w:tc>
        <w:tc>
          <w:tcPr>
            <w:tcW w:w="2380" w:type="dxa"/>
            <w:hideMark/>
          </w:tcPr>
          <w:p w:rsidR="00CD5D6A" w:rsidRPr="00CD5D6A" w:rsidRDefault="00CD5D6A" w:rsidP="00CD5D6A">
            <w:r w:rsidRPr="00CD5D6A">
              <w:t>4 492 246,15</w:t>
            </w:r>
          </w:p>
        </w:tc>
      </w:tr>
      <w:tr w:rsidR="00CD5D6A" w:rsidRPr="00CD5D6A" w:rsidTr="00CD5D6A">
        <w:trPr>
          <w:trHeight w:val="564"/>
        </w:trPr>
        <w:tc>
          <w:tcPr>
            <w:tcW w:w="15488" w:type="dxa"/>
            <w:gridSpan w:val="8"/>
            <w:noWrap/>
            <w:hideMark/>
          </w:tcPr>
          <w:p w:rsidR="00CD5D6A" w:rsidRPr="00CD5D6A" w:rsidRDefault="00CD5D6A">
            <w:r w:rsidRPr="00CD5D6A">
              <w:t>Всего</w:t>
            </w:r>
          </w:p>
        </w:tc>
        <w:tc>
          <w:tcPr>
            <w:tcW w:w="2380" w:type="dxa"/>
            <w:noWrap/>
            <w:hideMark/>
          </w:tcPr>
          <w:p w:rsidR="00CD5D6A" w:rsidRPr="00CD5D6A" w:rsidRDefault="00CD5D6A" w:rsidP="00CD5D6A">
            <w:r w:rsidRPr="00CD5D6A">
              <w:t>0,00</w:t>
            </w:r>
          </w:p>
        </w:tc>
        <w:tc>
          <w:tcPr>
            <w:tcW w:w="2380" w:type="dxa"/>
            <w:noWrap/>
            <w:hideMark/>
          </w:tcPr>
          <w:p w:rsidR="00CD5D6A" w:rsidRPr="00CD5D6A" w:rsidRDefault="00CD5D6A" w:rsidP="00CD5D6A">
            <w:r w:rsidRPr="00CD5D6A">
              <w:t>0,00</w:t>
            </w:r>
          </w:p>
        </w:tc>
        <w:tc>
          <w:tcPr>
            <w:tcW w:w="2380" w:type="dxa"/>
            <w:noWrap/>
            <w:hideMark/>
          </w:tcPr>
          <w:p w:rsidR="00CD5D6A" w:rsidRPr="00CD5D6A" w:rsidRDefault="00CD5D6A" w:rsidP="00CD5D6A">
            <w:r w:rsidRPr="00CD5D6A">
              <w:t>0,00</w:t>
            </w:r>
          </w:p>
        </w:tc>
      </w:tr>
    </w:tbl>
    <w:p w:rsidR="00A9082A" w:rsidRPr="00524433" w:rsidRDefault="00A9082A" w:rsidP="00524433">
      <w:bookmarkStart w:id="0" w:name="_GoBack"/>
      <w:bookmarkEnd w:id="0"/>
    </w:p>
    <w:sectPr w:rsidR="00A9082A" w:rsidRPr="00524433" w:rsidSect="00A443C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7FE6"/>
    <w:multiLevelType w:val="hybridMultilevel"/>
    <w:tmpl w:val="2E20D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531"/>
    <w:rsid w:val="00000F11"/>
    <w:rsid w:val="0000280D"/>
    <w:rsid w:val="00002A63"/>
    <w:rsid w:val="00004CA5"/>
    <w:rsid w:val="00005B82"/>
    <w:rsid w:val="00006C06"/>
    <w:rsid w:val="000078C9"/>
    <w:rsid w:val="000102D9"/>
    <w:rsid w:val="000109D1"/>
    <w:rsid w:val="00010FAE"/>
    <w:rsid w:val="0001101D"/>
    <w:rsid w:val="000111D1"/>
    <w:rsid w:val="000117BE"/>
    <w:rsid w:val="00011AE9"/>
    <w:rsid w:val="000135F1"/>
    <w:rsid w:val="000142BD"/>
    <w:rsid w:val="00014529"/>
    <w:rsid w:val="00014C59"/>
    <w:rsid w:val="00015B71"/>
    <w:rsid w:val="00015D80"/>
    <w:rsid w:val="00015ED2"/>
    <w:rsid w:val="000166BF"/>
    <w:rsid w:val="00016EB8"/>
    <w:rsid w:val="0002047E"/>
    <w:rsid w:val="00020AFA"/>
    <w:rsid w:val="000211AC"/>
    <w:rsid w:val="000215C1"/>
    <w:rsid w:val="00021ACB"/>
    <w:rsid w:val="00022363"/>
    <w:rsid w:val="00023AC5"/>
    <w:rsid w:val="00023C6C"/>
    <w:rsid w:val="00024BCE"/>
    <w:rsid w:val="00024F32"/>
    <w:rsid w:val="00025866"/>
    <w:rsid w:val="00026D95"/>
    <w:rsid w:val="000300C3"/>
    <w:rsid w:val="00031388"/>
    <w:rsid w:val="0003202D"/>
    <w:rsid w:val="00032115"/>
    <w:rsid w:val="000327EF"/>
    <w:rsid w:val="0003293A"/>
    <w:rsid w:val="00032B40"/>
    <w:rsid w:val="000332C8"/>
    <w:rsid w:val="00033304"/>
    <w:rsid w:val="000337C6"/>
    <w:rsid w:val="00034A4F"/>
    <w:rsid w:val="00035495"/>
    <w:rsid w:val="000357F0"/>
    <w:rsid w:val="00036086"/>
    <w:rsid w:val="0003703A"/>
    <w:rsid w:val="000378B4"/>
    <w:rsid w:val="000407C2"/>
    <w:rsid w:val="00041704"/>
    <w:rsid w:val="000420EF"/>
    <w:rsid w:val="00043929"/>
    <w:rsid w:val="00043C8A"/>
    <w:rsid w:val="000443A7"/>
    <w:rsid w:val="000451E7"/>
    <w:rsid w:val="000466B9"/>
    <w:rsid w:val="00046797"/>
    <w:rsid w:val="0004706B"/>
    <w:rsid w:val="00047342"/>
    <w:rsid w:val="00047946"/>
    <w:rsid w:val="0005097C"/>
    <w:rsid w:val="00051747"/>
    <w:rsid w:val="00052738"/>
    <w:rsid w:val="000530E8"/>
    <w:rsid w:val="00055154"/>
    <w:rsid w:val="000552BE"/>
    <w:rsid w:val="00055601"/>
    <w:rsid w:val="000559ED"/>
    <w:rsid w:val="00057639"/>
    <w:rsid w:val="00057923"/>
    <w:rsid w:val="00057B98"/>
    <w:rsid w:val="00057E08"/>
    <w:rsid w:val="00060928"/>
    <w:rsid w:val="00060FB3"/>
    <w:rsid w:val="000613EE"/>
    <w:rsid w:val="00063330"/>
    <w:rsid w:val="000634E8"/>
    <w:rsid w:val="00063FD7"/>
    <w:rsid w:val="00065232"/>
    <w:rsid w:val="000661D2"/>
    <w:rsid w:val="000677EC"/>
    <w:rsid w:val="000678AA"/>
    <w:rsid w:val="000704A4"/>
    <w:rsid w:val="000712E3"/>
    <w:rsid w:val="00071ECA"/>
    <w:rsid w:val="00072178"/>
    <w:rsid w:val="000724D3"/>
    <w:rsid w:val="00072D80"/>
    <w:rsid w:val="00075D92"/>
    <w:rsid w:val="000776EE"/>
    <w:rsid w:val="000806DE"/>
    <w:rsid w:val="00081637"/>
    <w:rsid w:val="00082605"/>
    <w:rsid w:val="000828D2"/>
    <w:rsid w:val="000843FA"/>
    <w:rsid w:val="00084633"/>
    <w:rsid w:val="000866F3"/>
    <w:rsid w:val="00087521"/>
    <w:rsid w:val="00087CC4"/>
    <w:rsid w:val="00087F76"/>
    <w:rsid w:val="000901AE"/>
    <w:rsid w:val="000903D6"/>
    <w:rsid w:val="000903E6"/>
    <w:rsid w:val="000939C1"/>
    <w:rsid w:val="00094926"/>
    <w:rsid w:val="00094AAC"/>
    <w:rsid w:val="000953CC"/>
    <w:rsid w:val="00096576"/>
    <w:rsid w:val="00096AB9"/>
    <w:rsid w:val="00096EE3"/>
    <w:rsid w:val="000A27C1"/>
    <w:rsid w:val="000A5DF2"/>
    <w:rsid w:val="000A6390"/>
    <w:rsid w:val="000A6EF0"/>
    <w:rsid w:val="000A7251"/>
    <w:rsid w:val="000A7D9C"/>
    <w:rsid w:val="000B06B4"/>
    <w:rsid w:val="000B24AE"/>
    <w:rsid w:val="000B32D8"/>
    <w:rsid w:val="000B3FCE"/>
    <w:rsid w:val="000B4338"/>
    <w:rsid w:val="000B47CD"/>
    <w:rsid w:val="000B62C7"/>
    <w:rsid w:val="000C0625"/>
    <w:rsid w:val="000C081C"/>
    <w:rsid w:val="000C0BC9"/>
    <w:rsid w:val="000C10AF"/>
    <w:rsid w:val="000C1E7D"/>
    <w:rsid w:val="000C2FC1"/>
    <w:rsid w:val="000C4214"/>
    <w:rsid w:val="000C5A13"/>
    <w:rsid w:val="000C646B"/>
    <w:rsid w:val="000C68C0"/>
    <w:rsid w:val="000C6BA4"/>
    <w:rsid w:val="000C76FC"/>
    <w:rsid w:val="000D0203"/>
    <w:rsid w:val="000D101D"/>
    <w:rsid w:val="000D1087"/>
    <w:rsid w:val="000D12A2"/>
    <w:rsid w:val="000D33A9"/>
    <w:rsid w:val="000D546F"/>
    <w:rsid w:val="000D5A01"/>
    <w:rsid w:val="000D6AA9"/>
    <w:rsid w:val="000D7440"/>
    <w:rsid w:val="000D7AFB"/>
    <w:rsid w:val="000E1AF8"/>
    <w:rsid w:val="000E2A96"/>
    <w:rsid w:val="000E327F"/>
    <w:rsid w:val="000E384F"/>
    <w:rsid w:val="000E43C3"/>
    <w:rsid w:val="000E4B27"/>
    <w:rsid w:val="000E5814"/>
    <w:rsid w:val="000E58D7"/>
    <w:rsid w:val="000E60B9"/>
    <w:rsid w:val="000E61AA"/>
    <w:rsid w:val="000E632F"/>
    <w:rsid w:val="000E69BF"/>
    <w:rsid w:val="000E6BEE"/>
    <w:rsid w:val="000F05D7"/>
    <w:rsid w:val="000F1C12"/>
    <w:rsid w:val="000F3100"/>
    <w:rsid w:val="000F4245"/>
    <w:rsid w:val="000F6894"/>
    <w:rsid w:val="000F78C3"/>
    <w:rsid w:val="001004BA"/>
    <w:rsid w:val="00100CD3"/>
    <w:rsid w:val="0010241B"/>
    <w:rsid w:val="00103FB9"/>
    <w:rsid w:val="00104C85"/>
    <w:rsid w:val="00105027"/>
    <w:rsid w:val="00105E6E"/>
    <w:rsid w:val="0010627F"/>
    <w:rsid w:val="00106570"/>
    <w:rsid w:val="001065EB"/>
    <w:rsid w:val="00107761"/>
    <w:rsid w:val="00107C72"/>
    <w:rsid w:val="0011036C"/>
    <w:rsid w:val="00110717"/>
    <w:rsid w:val="0011674E"/>
    <w:rsid w:val="0011705E"/>
    <w:rsid w:val="0011756C"/>
    <w:rsid w:val="0011778D"/>
    <w:rsid w:val="001178E1"/>
    <w:rsid w:val="00120AC2"/>
    <w:rsid w:val="00120B03"/>
    <w:rsid w:val="00121AE2"/>
    <w:rsid w:val="00121FC7"/>
    <w:rsid w:val="001225A8"/>
    <w:rsid w:val="00123404"/>
    <w:rsid w:val="00123607"/>
    <w:rsid w:val="0012408E"/>
    <w:rsid w:val="00127DD8"/>
    <w:rsid w:val="001303BE"/>
    <w:rsid w:val="00130E3B"/>
    <w:rsid w:val="001313EB"/>
    <w:rsid w:val="001321C6"/>
    <w:rsid w:val="00132455"/>
    <w:rsid w:val="00132D66"/>
    <w:rsid w:val="0013372F"/>
    <w:rsid w:val="00133E39"/>
    <w:rsid w:val="00133EE2"/>
    <w:rsid w:val="00134522"/>
    <w:rsid w:val="0013472C"/>
    <w:rsid w:val="00136F01"/>
    <w:rsid w:val="00136F60"/>
    <w:rsid w:val="00137CEC"/>
    <w:rsid w:val="00140769"/>
    <w:rsid w:val="00141320"/>
    <w:rsid w:val="001416D3"/>
    <w:rsid w:val="00142820"/>
    <w:rsid w:val="001439E0"/>
    <w:rsid w:val="0014538B"/>
    <w:rsid w:val="0014646A"/>
    <w:rsid w:val="00146943"/>
    <w:rsid w:val="00147112"/>
    <w:rsid w:val="00150C7E"/>
    <w:rsid w:val="00151464"/>
    <w:rsid w:val="00151D89"/>
    <w:rsid w:val="0015325D"/>
    <w:rsid w:val="00153BF4"/>
    <w:rsid w:val="00155555"/>
    <w:rsid w:val="00155B11"/>
    <w:rsid w:val="00157F69"/>
    <w:rsid w:val="001607E0"/>
    <w:rsid w:val="001627C6"/>
    <w:rsid w:val="001648B7"/>
    <w:rsid w:val="0016612A"/>
    <w:rsid w:val="0017074F"/>
    <w:rsid w:val="00170D8B"/>
    <w:rsid w:val="00172874"/>
    <w:rsid w:val="00173501"/>
    <w:rsid w:val="00173B3C"/>
    <w:rsid w:val="00173CBD"/>
    <w:rsid w:val="00173FB0"/>
    <w:rsid w:val="00174E6D"/>
    <w:rsid w:val="00175009"/>
    <w:rsid w:val="0017579E"/>
    <w:rsid w:val="00175CC3"/>
    <w:rsid w:val="00175E8F"/>
    <w:rsid w:val="00176055"/>
    <w:rsid w:val="00176274"/>
    <w:rsid w:val="00176A44"/>
    <w:rsid w:val="00177C84"/>
    <w:rsid w:val="001800D5"/>
    <w:rsid w:val="00183670"/>
    <w:rsid w:val="00183823"/>
    <w:rsid w:val="00183A9F"/>
    <w:rsid w:val="00184DE5"/>
    <w:rsid w:val="00186C34"/>
    <w:rsid w:val="00186ECD"/>
    <w:rsid w:val="0018720B"/>
    <w:rsid w:val="00187D45"/>
    <w:rsid w:val="00190A22"/>
    <w:rsid w:val="00190CE7"/>
    <w:rsid w:val="0019108F"/>
    <w:rsid w:val="00193B89"/>
    <w:rsid w:val="001949CB"/>
    <w:rsid w:val="00195A1D"/>
    <w:rsid w:val="00195E45"/>
    <w:rsid w:val="00196AA9"/>
    <w:rsid w:val="0019744A"/>
    <w:rsid w:val="00197592"/>
    <w:rsid w:val="00197824"/>
    <w:rsid w:val="001A0426"/>
    <w:rsid w:val="001A067D"/>
    <w:rsid w:val="001A1585"/>
    <w:rsid w:val="001A1B1E"/>
    <w:rsid w:val="001A2457"/>
    <w:rsid w:val="001A37A6"/>
    <w:rsid w:val="001A38E1"/>
    <w:rsid w:val="001A4452"/>
    <w:rsid w:val="001A5176"/>
    <w:rsid w:val="001A5C44"/>
    <w:rsid w:val="001B0FC4"/>
    <w:rsid w:val="001B1458"/>
    <w:rsid w:val="001B3AFC"/>
    <w:rsid w:val="001B6249"/>
    <w:rsid w:val="001B7D8C"/>
    <w:rsid w:val="001C29B5"/>
    <w:rsid w:val="001C2B7F"/>
    <w:rsid w:val="001C2FF6"/>
    <w:rsid w:val="001C34AC"/>
    <w:rsid w:val="001C36E0"/>
    <w:rsid w:val="001C3730"/>
    <w:rsid w:val="001C489A"/>
    <w:rsid w:val="001C4FB4"/>
    <w:rsid w:val="001C5E3B"/>
    <w:rsid w:val="001C5F44"/>
    <w:rsid w:val="001C5F63"/>
    <w:rsid w:val="001C79AD"/>
    <w:rsid w:val="001C7D80"/>
    <w:rsid w:val="001D114B"/>
    <w:rsid w:val="001D1A8B"/>
    <w:rsid w:val="001D31BF"/>
    <w:rsid w:val="001D5151"/>
    <w:rsid w:val="001D6276"/>
    <w:rsid w:val="001D6BB2"/>
    <w:rsid w:val="001D71F8"/>
    <w:rsid w:val="001E1074"/>
    <w:rsid w:val="001E1F9F"/>
    <w:rsid w:val="001E226B"/>
    <w:rsid w:val="001E315F"/>
    <w:rsid w:val="001E33CC"/>
    <w:rsid w:val="001E4137"/>
    <w:rsid w:val="001E41A2"/>
    <w:rsid w:val="001E558B"/>
    <w:rsid w:val="001E7CA0"/>
    <w:rsid w:val="001F0512"/>
    <w:rsid w:val="001F0677"/>
    <w:rsid w:val="001F077F"/>
    <w:rsid w:val="001F09A1"/>
    <w:rsid w:val="001F1945"/>
    <w:rsid w:val="001F1AF5"/>
    <w:rsid w:val="001F31E9"/>
    <w:rsid w:val="001F330B"/>
    <w:rsid w:val="001F412C"/>
    <w:rsid w:val="001F66CE"/>
    <w:rsid w:val="001F6F9E"/>
    <w:rsid w:val="001F7F7A"/>
    <w:rsid w:val="00200778"/>
    <w:rsid w:val="0020321D"/>
    <w:rsid w:val="00203B04"/>
    <w:rsid w:val="00205300"/>
    <w:rsid w:val="00206554"/>
    <w:rsid w:val="002067D3"/>
    <w:rsid w:val="002074F1"/>
    <w:rsid w:val="002116E9"/>
    <w:rsid w:val="00212359"/>
    <w:rsid w:val="00212484"/>
    <w:rsid w:val="00213D8F"/>
    <w:rsid w:val="00214B20"/>
    <w:rsid w:val="00215BCB"/>
    <w:rsid w:val="00216116"/>
    <w:rsid w:val="002161C8"/>
    <w:rsid w:val="00217897"/>
    <w:rsid w:val="0021796C"/>
    <w:rsid w:val="00217BF0"/>
    <w:rsid w:val="00220681"/>
    <w:rsid w:val="00220CA9"/>
    <w:rsid w:val="00221F86"/>
    <w:rsid w:val="002220AC"/>
    <w:rsid w:val="0022216E"/>
    <w:rsid w:val="00222232"/>
    <w:rsid w:val="00222BC9"/>
    <w:rsid w:val="0022374B"/>
    <w:rsid w:val="0022449C"/>
    <w:rsid w:val="00224B28"/>
    <w:rsid w:val="00225809"/>
    <w:rsid w:val="00225A9F"/>
    <w:rsid w:val="00226153"/>
    <w:rsid w:val="002264FA"/>
    <w:rsid w:val="00226607"/>
    <w:rsid w:val="00230370"/>
    <w:rsid w:val="00230812"/>
    <w:rsid w:val="00231CED"/>
    <w:rsid w:val="00231EB1"/>
    <w:rsid w:val="00233282"/>
    <w:rsid w:val="0023464D"/>
    <w:rsid w:val="00234CCF"/>
    <w:rsid w:val="002361D1"/>
    <w:rsid w:val="0023642C"/>
    <w:rsid w:val="00236E2E"/>
    <w:rsid w:val="00237B52"/>
    <w:rsid w:val="00237EC4"/>
    <w:rsid w:val="002401F8"/>
    <w:rsid w:val="00240218"/>
    <w:rsid w:val="00241642"/>
    <w:rsid w:val="00242066"/>
    <w:rsid w:val="00243002"/>
    <w:rsid w:val="00244FA3"/>
    <w:rsid w:val="00246148"/>
    <w:rsid w:val="00246781"/>
    <w:rsid w:val="00246E7E"/>
    <w:rsid w:val="00247045"/>
    <w:rsid w:val="00251B81"/>
    <w:rsid w:val="0025281F"/>
    <w:rsid w:val="002533B7"/>
    <w:rsid w:val="00253BA7"/>
    <w:rsid w:val="00253BDA"/>
    <w:rsid w:val="0025421D"/>
    <w:rsid w:val="002549F0"/>
    <w:rsid w:val="00254B06"/>
    <w:rsid w:val="00256F7A"/>
    <w:rsid w:val="00257A56"/>
    <w:rsid w:val="002609CB"/>
    <w:rsid w:val="00260EAE"/>
    <w:rsid w:val="0026277C"/>
    <w:rsid w:val="00262D2E"/>
    <w:rsid w:val="00263756"/>
    <w:rsid w:val="00264CCF"/>
    <w:rsid w:val="002652A1"/>
    <w:rsid w:val="002659F5"/>
    <w:rsid w:val="00265ADA"/>
    <w:rsid w:val="00266BA5"/>
    <w:rsid w:val="002671B3"/>
    <w:rsid w:val="002704C2"/>
    <w:rsid w:val="00270E43"/>
    <w:rsid w:val="002712D9"/>
    <w:rsid w:val="00272B81"/>
    <w:rsid w:val="00272DB6"/>
    <w:rsid w:val="0027438F"/>
    <w:rsid w:val="002748AD"/>
    <w:rsid w:val="00274AAB"/>
    <w:rsid w:val="00275FCF"/>
    <w:rsid w:val="00276F1D"/>
    <w:rsid w:val="002775BE"/>
    <w:rsid w:val="00277B39"/>
    <w:rsid w:val="002817FA"/>
    <w:rsid w:val="0028251A"/>
    <w:rsid w:val="002825B5"/>
    <w:rsid w:val="002836DE"/>
    <w:rsid w:val="00283B9F"/>
    <w:rsid w:val="002852AF"/>
    <w:rsid w:val="00285736"/>
    <w:rsid w:val="00285DA5"/>
    <w:rsid w:val="00286D17"/>
    <w:rsid w:val="00287803"/>
    <w:rsid w:val="00287D98"/>
    <w:rsid w:val="00290BC0"/>
    <w:rsid w:val="0029185B"/>
    <w:rsid w:val="002928FC"/>
    <w:rsid w:val="00293538"/>
    <w:rsid w:val="00293A94"/>
    <w:rsid w:val="00294601"/>
    <w:rsid w:val="00295275"/>
    <w:rsid w:val="00295453"/>
    <w:rsid w:val="002969F2"/>
    <w:rsid w:val="002A0826"/>
    <w:rsid w:val="002A0DEF"/>
    <w:rsid w:val="002A1DE3"/>
    <w:rsid w:val="002A2201"/>
    <w:rsid w:val="002A2E84"/>
    <w:rsid w:val="002A33F6"/>
    <w:rsid w:val="002A4D82"/>
    <w:rsid w:val="002A670A"/>
    <w:rsid w:val="002A6BAC"/>
    <w:rsid w:val="002A752B"/>
    <w:rsid w:val="002B0819"/>
    <w:rsid w:val="002B09AF"/>
    <w:rsid w:val="002B17BA"/>
    <w:rsid w:val="002B374D"/>
    <w:rsid w:val="002B3A32"/>
    <w:rsid w:val="002B4DEE"/>
    <w:rsid w:val="002B5349"/>
    <w:rsid w:val="002B57B1"/>
    <w:rsid w:val="002B5FF0"/>
    <w:rsid w:val="002B629C"/>
    <w:rsid w:val="002B6982"/>
    <w:rsid w:val="002B6E4B"/>
    <w:rsid w:val="002B7816"/>
    <w:rsid w:val="002B7EF2"/>
    <w:rsid w:val="002C07AC"/>
    <w:rsid w:val="002C092E"/>
    <w:rsid w:val="002C1596"/>
    <w:rsid w:val="002C1739"/>
    <w:rsid w:val="002C2973"/>
    <w:rsid w:val="002C3FC1"/>
    <w:rsid w:val="002C4875"/>
    <w:rsid w:val="002C4B0C"/>
    <w:rsid w:val="002C4F34"/>
    <w:rsid w:val="002C5A32"/>
    <w:rsid w:val="002C5D16"/>
    <w:rsid w:val="002D2580"/>
    <w:rsid w:val="002D2B5C"/>
    <w:rsid w:val="002D2C31"/>
    <w:rsid w:val="002D5318"/>
    <w:rsid w:val="002D69EB"/>
    <w:rsid w:val="002D6F9A"/>
    <w:rsid w:val="002D71B5"/>
    <w:rsid w:val="002D7D0E"/>
    <w:rsid w:val="002E00BD"/>
    <w:rsid w:val="002E05EC"/>
    <w:rsid w:val="002E0702"/>
    <w:rsid w:val="002E26E0"/>
    <w:rsid w:val="002E272E"/>
    <w:rsid w:val="002E3542"/>
    <w:rsid w:val="002E3C74"/>
    <w:rsid w:val="002E3EA4"/>
    <w:rsid w:val="002E4059"/>
    <w:rsid w:val="002E5CD5"/>
    <w:rsid w:val="002E6A0A"/>
    <w:rsid w:val="002E6B53"/>
    <w:rsid w:val="002E7515"/>
    <w:rsid w:val="002E7F18"/>
    <w:rsid w:val="002F0BDB"/>
    <w:rsid w:val="002F14EB"/>
    <w:rsid w:val="002F1692"/>
    <w:rsid w:val="002F1858"/>
    <w:rsid w:val="002F218B"/>
    <w:rsid w:val="002F35F8"/>
    <w:rsid w:val="002F400E"/>
    <w:rsid w:val="002F418B"/>
    <w:rsid w:val="002F4876"/>
    <w:rsid w:val="002F4F9D"/>
    <w:rsid w:val="002F5270"/>
    <w:rsid w:val="002F70BF"/>
    <w:rsid w:val="002F7A5C"/>
    <w:rsid w:val="00300AEC"/>
    <w:rsid w:val="00302141"/>
    <w:rsid w:val="003023D2"/>
    <w:rsid w:val="003035C9"/>
    <w:rsid w:val="00304139"/>
    <w:rsid w:val="003042E6"/>
    <w:rsid w:val="00304E3B"/>
    <w:rsid w:val="00306CCB"/>
    <w:rsid w:val="00307822"/>
    <w:rsid w:val="00307C11"/>
    <w:rsid w:val="003114E1"/>
    <w:rsid w:val="003128F2"/>
    <w:rsid w:val="00313170"/>
    <w:rsid w:val="003131EB"/>
    <w:rsid w:val="00313392"/>
    <w:rsid w:val="003134EB"/>
    <w:rsid w:val="003139FF"/>
    <w:rsid w:val="00313CDE"/>
    <w:rsid w:val="00313F9A"/>
    <w:rsid w:val="003152AF"/>
    <w:rsid w:val="00316168"/>
    <w:rsid w:val="00317FE3"/>
    <w:rsid w:val="00320101"/>
    <w:rsid w:val="00321743"/>
    <w:rsid w:val="00322BE2"/>
    <w:rsid w:val="0032398D"/>
    <w:rsid w:val="00323C2C"/>
    <w:rsid w:val="0032556D"/>
    <w:rsid w:val="00325E22"/>
    <w:rsid w:val="003267D7"/>
    <w:rsid w:val="00327F5A"/>
    <w:rsid w:val="00330D01"/>
    <w:rsid w:val="003320B1"/>
    <w:rsid w:val="00332689"/>
    <w:rsid w:val="003349F7"/>
    <w:rsid w:val="00334C3D"/>
    <w:rsid w:val="003357F4"/>
    <w:rsid w:val="00335D60"/>
    <w:rsid w:val="00336011"/>
    <w:rsid w:val="003368F7"/>
    <w:rsid w:val="003401E8"/>
    <w:rsid w:val="00340389"/>
    <w:rsid w:val="003408E4"/>
    <w:rsid w:val="00340B34"/>
    <w:rsid w:val="003431B9"/>
    <w:rsid w:val="0034370F"/>
    <w:rsid w:val="003438B9"/>
    <w:rsid w:val="00344257"/>
    <w:rsid w:val="0034518B"/>
    <w:rsid w:val="0034524F"/>
    <w:rsid w:val="0034529C"/>
    <w:rsid w:val="003464D1"/>
    <w:rsid w:val="00346691"/>
    <w:rsid w:val="00351886"/>
    <w:rsid w:val="003527BC"/>
    <w:rsid w:val="003534F7"/>
    <w:rsid w:val="00355641"/>
    <w:rsid w:val="00355E5D"/>
    <w:rsid w:val="003574CA"/>
    <w:rsid w:val="003577E3"/>
    <w:rsid w:val="0035781F"/>
    <w:rsid w:val="00357FE2"/>
    <w:rsid w:val="0036002E"/>
    <w:rsid w:val="003607FC"/>
    <w:rsid w:val="00361966"/>
    <w:rsid w:val="0036322C"/>
    <w:rsid w:val="003637F7"/>
    <w:rsid w:val="00363D45"/>
    <w:rsid w:val="0036779E"/>
    <w:rsid w:val="00367C70"/>
    <w:rsid w:val="0037040D"/>
    <w:rsid w:val="00370655"/>
    <w:rsid w:val="00370A8F"/>
    <w:rsid w:val="00370C79"/>
    <w:rsid w:val="00370DB6"/>
    <w:rsid w:val="003713F9"/>
    <w:rsid w:val="00371862"/>
    <w:rsid w:val="00371E03"/>
    <w:rsid w:val="003725D7"/>
    <w:rsid w:val="00373698"/>
    <w:rsid w:val="003736BA"/>
    <w:rsid w:val="00374CC8"/>
    <w:rsid w:val="00374F3A"/>
    <w:rsid w:val="0037568D"/>
    <w:rsid w:val="00376385"/>
    <w:rsid w:val="00376500"/>
    <w:rsid w:val="00377190"/>
    <w:rsid w:val="00377429"/>
    <w:rsid w:val="003804B0"/>
    <w:rsid w:val="00380E8E"/>
    <w:rsid w:val="00380EFF"/>
    <w:rsid w:val="00381826"/>
    <w:rsid w:val="00382BD3"/>
    <w:rsid w:val="003833CF"/>
    <w:rsid w:val="0038357E"/>
    <w:rsid w:val="003848B6"/>
    <w:rsid w:val="00384AA9"/>
    <w:rsid w:val="0038601F"/>
    <w:rsid w:val="00390E36"/>
    <w:rsid w:val="003913B8"/>
    <w:rsid w:val="0039268B"/>
    <w:rsid w:val="00392A62"/>
    <w:rsid w:val="00393D17"/>
    <w:rsid w:val="00394032"/>
    <w:rsid w:val="003946DF"/>
    <w:rsid w:val="003947B0"/>
    <w:rsid w:val="00394F2B"/>
    <w:rsid w:val="00395B78"/>
    <w:rsid w:val="00397188"/>
    <w:rsid w:val="003974C6"/>
    <w:rsid w:val="00397977"/>
    <w:rsid w:val="0039799B"/>
    <w:rsid w:val="00397C98"/>
    <w:rsid w:val="003A1641"/>
    <w:rsid w:val="003A2226"/>
    <w:rsid w:val="003A24C3"/>
    <w:rsid w:val="003A2E6D"/>
    <w:rsid w:val="003A30BE"/>
    <w:rsid w:val="003A79E4"/>
    <w:rsid w:val="003B0706"/>
    <w:rsid w:val="003B07D9"/>
    <w:rsid w:val="003B0E05"/>
    <w:rsid w:val="003B153E"/>
    <w:rsid w:val="003B2159"/>
    <w:rsid w:val="003B3E72"/>
    <w:rsid w:val="003B486A"/>
    <w:rsid w:val="003B493B"/>
    <w:rsid w:val="003B4A59"/>
    <w:rsid w:val="003B5A7C"/>
    <w:rsid w:val="003B5AFC"/>
    <w:rsid w:val="003B5BC8"/>
    <w:rsid w:val="003B5C3B"/>
    <w:rsid w:val="003B6974"/>
    <w:rsid w:val="003C0DA6"/>
    <w:rsid w:val="003C16B4"/>
    <w:rsid w:val="003C1725"/>
    <w:rsid w:val="003C1963"/>
    <w:rsid w:val="003C217A"/>
    <w:rsid w:val="003C3A58"/>
    <w:rsid w:val="003C3BAE"/>
    <w:rsid w:val="003C3F2F"/>
    <w:rsid w:val="003C4314"/>
    <w:rsid w:val="003C4532"/>
    <w:rsid w:val="003C4D1E"/>
    <w:rsid w:val="003C59BB"/>
    <w:rsid w:val="003C5B67"/>
    <w:rsid w:val="003C737D"/>
    <w:rsid w:val="003D0AE9"/>
    <w:rsid w:val="003D0C5D"/>
    <w:rsid w:val="003D0E19"/>
    <w:rsid w:val="003D20DC"/>
    <w:rsid w:val="003D2FC5"/>
    <w:rsid w:val="003D3124"/>
    <w:rsid w:val="003D3441"/>
    <w:rsid w:val="003D3478"/>
    <w:rsid w:val="003D54D4"/>
    <w:rsid w:val="003D6BAD"/>
    <w:rsid w:val="003E134D"/>
    <w:rsid w:val="003E1F50"/>
    <w:rsid w:val="003E29BF"/>
    <w:rsid w:val="003E2EC7"/>
    <w:rsid w:val="003E3DDE"/>
    <w:rsid w:val="003E57CA"/>
    <w:rsid w:val="003E6320"/>
    <w:rsid w:val="003F0148"/>
    <w:rsid w:val="003F0A87"/>
    <w:rsid w:val="003F29B4"/>
    <w:rsid w:val="003F3FE6"/>
    <w:rsid w:val="003F4993"/>
    <w:rsid w:val="003F50C5"/>
    <w:rsid w:val="003F626A"/>
    <w:rsid w:val="003F6BB6"/>
    <w:rsid w:val="003F73B7"/>
    <w:rsid w:val="003F782C"/>
    <w:rsid w:val="003F78EE"/>
    <w:rsid w:val="004000CC"/>
    <w:rsid w:val="00401955"/>
    <w:rsid w:val="00402128"/>
    <w:rsid w:val="00402743"/>
    <w:rsid w:val="004029AB"/>
    <w:rsid w:val="00402E16"/>
    <w:rsid w:val="00402EB6"/>
    <w:rsid w:val="00402F41"/>
    <w:rsid w:val="00403E77"/>
    <w:rsid w:val="004040AC"/>
    <w:rsid w:val="004040FC"/>
    <w:rsid w:val="00404F63"/>
    <w:rsid w:val="00405B5A"/>
    <w:rsid w:val="00405DD0"/>
    <w:rsid w:val="0040759D"/>
    <w:rsid w:val="00410E22"/>
    <w:rsid w:val="00411305"/>
    <w:rsid w:val="00412915"/>
    <w:rsid w:val="004146C3"/>
    <w:rsid w:val="004161B7"/>
    <w:rsid w:val="00416834"/>
    <w:rsid w:val="004169F7"/>
    <w:rsid w:val="00416E21"/>
    <w:rsid w:val="00420CC4"/>
    <w:rsid w:val="00420F4C"/>
    <w:rsid w:val="0042113A"/>
    <w:rsid w:val="0042307C"/>
    <w:rsid w:val="00423825"/>
    <w:rsid w:val="0042393C"/>
    <w:rsid w:val="00424621"/>
    <w:rsid w:val="00424FDF"/>
    <w:rsid w:val="004251DF"/>
    <w:rsid w:val="00426226"/>
    <w:rsid w:val="00426685"/>
    <w:rsid w:val="00427301"/>
    <w:rsid w:val="00427C22"/>
    <w:rsid w:val="00430516"/>
    <w:rsid w:val="004312E5"/>
    <w:rsid w:val="00433931"/>
    <w:rsid w:val="004348C0"/>
    <w:rsid w:val="004359BF"/>
    <w:rsid w:val="00435DEA"/>
    <w:rsid w:val="004368B4"/>
    <w:rsid w:val="004372CE"/>
    <w:rsid w:val="0043785E"/>
    <w:rsid w:val="00441A6F"/>
    <w:rsid w:val="00441CBC"/>
    <w:rsid w:val="004421B3"/>
    <w:rsid w:val="00442262"/>
    <w:rsid w:val="00442CD2"/>
    <w:rsid w:val="0044440B"/>
    <w:rsid w:val="00444823"/>
    <w:rsid w:val="00444A1A"/>
    <w:rsid w:val="004451D7"/>
    <w:rsid w:val="004465C4"/>
    <w:rsid w:val="00446A5A"/>
    <w:rsid w:val="00447B0E"/>
    <w:rsid w:val="00450A8D"/>
    <w:rsid w:val="00451930"/>
    <w:rsid w:val="00451BFF"/>
    <w:rsid w:val="00451C2D"/>
    <w:rsid w:val="00452382"/>
    <w:rsid w:val="00452B05"/>
    <w:rsid w:val="004530EF"/>
    <w:rsid w:val="004536F5"/>
    <w:rsid w:val="00453990"/>
    <w:rsid w:val="0045513F"/>
    <w:rsid w:val="0045521F"/>
    <w:rsid w:val="00455AFA"/>
    <w:rsid w:val="0045682F"/>
    <w:rsid w:val="00460867"/>
    <w:rsid w:val="00461B5A"/>
    <w:rsid w:val="00461CB2"/>
    <w:rsid w:val="0046284B"/>
    <w:rsid w:val="004629D2"/>
    <w:rsid w:val="00462E9D"/>
    <w:rsid w:val="004649D2"/>
    <w:rsid w:val="004657EB"/>
    <w:rsid w:val="00465EB8"/>
    <w:rsid w:val="00466E84"/>
    <w:rsid w:val="004670F4"/>
    <w:rsid w:val="0046722A"/>
    <w:rsid w:val="00467901"/>
    <w:rsid w:val="00467E7A"/>
    <w:rsid w:val="00470166"/>
    <w:rsid w:val="004704FB"/>
    <w:rsid w:val="00470DD8"/>
    <w:rsid w:val="004714CB"/>
    <w:rsid w:val="0047408F"/>
    <w:rsid w:val="00477CF2"/>
    <w:rsid w:val="0048034C"/>
    <w:rsid w:val="0048083F"/>
    <w:rsid w:val="0048137B"/>
    <w:rsid w:val="0048275E"/>
    <w:rsid w:val="00482A9B"/>
    <w:rsid w:val="004835D4"/>
    <w:rsid w:val="00484501"/>
    <w:rsid w:val="00484B0C"/>
    <w:rsid w:val="00485262"/>
    <w:rsid w:val="00486241"/>
    <w:rsid w:val="004874FD"/>
    <w:rsid w:val="004877B0"/>
    <w:rsid w:val="00487873"/>
    <w:rsid w:val="00490200"/>
    <w:rsid w:val="0049105F"/>
    <w:rsid w:val="00491FAA"/>
    <w:rsid w:val="004929EE"/>
    <w:rsid w:val="00492D11"/>
    <w:rsid w:val="0049509A"/>
    <w:rsid w:val="00495330"/>
    <w:rsid w:val="00497609"/>
    <w:rsid w:val="004A0472"/>
    <w:rsid w:val="004A076A"/>
    <w:rsid w:val="004A0B2D"/>
    <w:rsid w:val="004A3115"/>
    <w:rsid w:val="004A35F5"/>
    <w:rsid w:val="004A4A32"/>
    <w:rsid w:val="004A51C8"/>
    <w:rsid w:val="004A64E3"/>
    <w:rsid w:val="004A6500"/>
    <w:rsid w:val="004A773F"/>
    <w:rsid w:val="004B0EE4"/>
    <w:rsid w:val="004B19DF"/>
    <w:rsid w:val="004B1E9F"/>
    <w:rsid w:val="004B3100"/>
    <w:rsid w:val="004B4716"/>
    <w:rsid w:val="004B50E7"/>
    <w:rsid w:val="004B5F96"/>
    <w:rsid w:val="004B6E62"/>
    <w:rsid w:val="004B70CC"/>
    <w:rsid w:val="004C065D"/>
    <w:rsid w:val="004C15D1"/>
    <w:rsid w:val="004C25ED"/>
    <w:rsid w:val="004C2E36"/>
    <w:rsid w:val="004C3563"/>
    <w:rsid w:val="004C441A"/>
    <w:rsid w:val="004C4CBC"/>
    <w:rsid w:val="004C6840"/>
    <w:rsid w:val="004C7421"/>
    <w:rsid w:val="004C764A"/>
    <w:rsid w:val="004D030B"/>
    <w:rsid w:val="004D0FE5"/>
    <w:rsid w:val="004D14D4"/>
    <w:rsid w:val="004D1ABB"/>
    <w:rsid w:val="004D1D26"/>
    <w:rsid w:val="004D1F98"/>
    <w:rsid w:val="004D229E"/>
    <w:rsid w:val="004D2CA2"/>
    <w:rsid w:val="004D55BB"/>
    <w:rsid w:val="004D75C7"/>
    <w:rsid w:val="004E0607"/>
    <w:rsid w:val="004E159D"/>
    <w:rsid w:val="004E2103"/>
    <w:rsid w:val="004E276B"/>
    <w:rsid w:val="004E2C13"/>
    <w:rsid w:val="004E2E3F"/>
    <w:rsid w:val="004E2FE3"/>
    <w:rsid w:val="004E3BBE"/>
    <w:rsid w:val="004E3DB6"/>
    <w:rsid w:val="004E4422"/>
    <w:rsid w:val="004E5BC6"/>
    <w:rsid w:val="004F07DD"/>
    <w:rsid w:val="004F090A"/>
    <w:rsid w:val="004F0F1D"/>
    <w:rsid w:val="004F1306"/>
    <w:rsid w:val="004F1B40"/>
    <w:rsid w:val="004F1C3A"/>
    <w:rsid w:val="004F1C65"/>
    <w:rsid w:val="004F2E53"/>
    <w:rsid w:val="004F33FC"/>
    <w:rsid w:val="004F3EAD"/>
    <w:rsid w:val="004F4065"/>
    <w:rsid w:val="004F6042"/>
    <w:rsid w:val="004F6C63"/>
    <w:rsid w:val="004F6D6D"/>
    <w:rsid w:val="004F7173"/>
    <w:rsid w:val="00501A1F"/>
    <w:rsid w:val="00503419"/>
    <w:rsid w:val="0050398B"/>
    <w:rsid w:val="00504BC4"/>
    <w:rsid w:val="005053C5"/>
    <w:rsid w:val="005054F9"/>
    <w:rsid w:val="005060C8"/>
    <w:rsid w:val="005061DC"/>
    <w:rsid w:val="005069A3"/>
    <w:rsid w:val="00506C23"/>
    <w:rsid w:val="005072B1"/>
    <w:rsid w:val="005076B1"/>
    <w:rsid w:val="00507852"/>
    <w:rsid w:val="00511B2E"/>
    <w:rsid w:val="005120FD"/>
    <w:rsid w:val="005139B1"/>
    <w:rsid w:val="00516604"/>
    <w:rsid w:val="0051687C"/>
    <w:rsid w:val="0051770C"/>
    <w:rsid w:val="00517AD3"/>
    <w:rsid w:val="00521A7E"/>
    <w:rsid w:val="00522195"/>
    <w:rsid w:val="00522C81"/>
    <w:rsid w:val="00522E35"/>
    <w:rsid w:val="00524159"/>
    <w:rsid w:val="00524433"/>
    <w:rsid w:val="00525887"/>
    <w:rsid w:val="00525BE4"/>
    <w:rsid w:val="00526090"/>
    <w:rsid w:val="0052630D"/>
    <w:rsid w:val="00530818"/>
    <w:rsid w:val="00533FA3"/>
    <w:rsid w:val="0053434D"/>
    <w:rsid w:val="005347C1"/>
    <w:rsid w:val="00535817"/>
    <w:rsid w:val="00536DA2"/>
    <w:rsid w:val="00537133"/>
    <w:rsid w:val="005408F0"/>
    <w:rsid w:val="00541710"/>
    <w:rsid w:val="005425BB"/>
    <w:rsid w:val="005432FA"/>
    <w:rsid w:val="00543451"/>
    <w:rsid w:val="0054346C"/>
    <w:rsid w:val="005437EB"/>
    <w:rsid w:val="00544E6F"/>
    <w:rsid w:val="00546064"/>
    <w:rsid w:val="0054690A"/>
    <w:rsid w:val="00546BD1"/>
    <w:rsid w:val="00546E0F"/>
    <w:rsid w:val="00551370"/>
    <w:rsid w:val="0055143D"/>
    <w:rsid w:val="00552256"/>
    <w:rsid w:val="005525C5"/>
    <w:rsid w:val="005579B9"/>
    <w:rsid w:val="00560D98"/>
    <w:rsid w:val="005616A8"/>
    <w:rsid w:val="005625F3"/>
    <w:rsid w:val="00562905"/>
    <w:rsid w:val="00564D85"/>
    <w:rsid w:val="00565B95"/>
    <w:rsid w:val="00566118"/>
    <w:rsid w:val="00566B28"/>
    <w:rsid w:val="00566E98"/>
    <w:rsid w:val="0056767F"/>
    <w:rsid w:val="005676D8"/>
    <w:rsid w:val="00567AD3"/>
    <w:rsid w:val="00571612"/>
    <w:rsid w:val="00572636"/>
    <w:rsid w:val="0057296E"/>
    <w:rsid w:val="005736C8"/>
    <w:rsid w:val="005741D0"/>
    <w:rsid w:val="00574409"/>
    <w:rsid w:val="00575B93"/>
    <w:rsid w:val="00576045"/>
    <w:rsid w:val="00576770"/>
    <w:rsid w:val="00580893"/>
    <w:rsid w:val="00581C4E"/>
    <w:rsid w:val="00583F4F"/>
    <w:rsid w:val="00584301"/>
    <w:rsid w:val="00584543"/>
    <w:rsid w:val="00585C29"/>
    <w:rsid w:val="00585DF3"/>
    <w:rsid w:val="00585EC7"/>
    <w:rsid w:val="00586C52"/>
    <w:rsid w:val="005870DF"/>
    <w:rsid w:val="00587657"/>
    <w:rsid w:val="0059006D"/>
    <w:rsid w:val="0059122F"/>
    <w:rsid w:val="00592459"/>
    <w:rsid w:val="00592D07"/>
    <w:rsid w:val="00592E9D"/>
    <w:rsid w:val="00593339"/>
    <w:rsid w:val="005950E3"/>
    <w:rsid w:val="0059511B"/>
    <w:rsid w:val="00595DFD"/>
    <w:rsid w:val="00596049"/>
    <w:rsid w:val="00596AC4"/>
    <w:rsid w:val="005970F0"/>
    <w:rsid w:val="005A011E"/>
    <w:rsid w:val="005A0661"/>
    <w:rsid w:val="005A13DB"/>
    <w:rsid w:val="005A19CD"/>
    <w:rsid w:val="005A1CFF"/>
    <w:rsid w:val="005A2E28"/>
    <w:rsid w:val="005A34AC"/>
    <w:rsid w:val="005A4094"/>
    <w:rsid w:val="005A5348"/>
    <w:rsid w:val="005A56BD"/>
    <w:rsid w:val="005A5DC9"/>
    <w:rsid w:val="005B14BE"/>
    <w:rsid w:val="005B1567"/>
    <w:rsid w:val="005B1814"/>
    <w:rsid w:val="005B2975"/>
    <w:rsid w:val="005B575B"/>
    <w:rsid w:val="005B6215"/>
    <w:rsid w:val="005B6581"/>
    <w:rsid w:val="005B6659"/>
    <w:rsid w:val="005B6A0D"/>
    <w:rsid w:val="005B6DAC"/>
    <w:rsid w:val="005B7A33"/>
    <w:rsid w:val="005B7AD2"/>
    <w:rsid w:val="005C0439"/>
    <w:rsid w:val="005C0600"/>
    <w:rsid w:val="005C31DC"/>
    <w:rsid w:val="005C3394"/>
    <w:rsid w:val="005C3BC9"/>
    <w:rsid w:val="005C4A83"/>
    <w:rsid w:val="005C4DD5"/>
    <w:rsid w:val="005C50B4"/>
    <w:rsid w:val="005C53AC"/>
    <w:rsid w:val="005C677A"/>
    <w:rsid w:val="005C6BDE"/>
    <w:rsid w:val="005C6C45"/>
    <w:rsid w:val="005C6FAA"/>
    <w:rsid w:val="005D016F"/>
    <w:rsid w:val="005D23D1"/>
    <w:rsid w:val="005D27C4"/>
    <w:rsid w:val="005D3678"/>
    <w:rsid w:val="005D3988"/>
    <w:rsid w:val="005D4D2A"/>
    <w:rsid w:val="005D4E5E"/>
    <w:rsid w:val="005D5408"/>
    <w:rsid w:val="005D6C24"/>
    <w:rsid w:val="005D6DF0"/>
    <w:rsid w:val="005D78B9"/>
    <w:rsid w:val="005E06AB"/>
    <w:rsid w:val="005E147F"/>
    <w:rsid w:val="005E17D1"/>
    <w:rsid w:val="005E2E37"/>
    <w:rsid w:val="005E352A"/>
    <w:rsid w:val="005E3D81"/>
    <w:rsid w:val="005E4454"/>
    <w:rsid w:val="005E49B9"/>
    <w:rsid w:val="005E4E5D"/>
    <w:rsid w:val="005E5137"/>
    <w:rsid w:val="005E693D"/>
    <w:rsid w:val="005E7D72"/>
    <w:rsid w:val="005F0F27"/>
    <w:rsid w:val="005F1C0A"/>
    <w:rsid w:val="005F4425"/>
    <w:rsid w:val="005F453D"/>
    <w:rsid w:val="005F5A48"/>
    <w:rsid w:val="005F6247"/>
    <w:rsid w:val="005F6762"/>
    <w:rsid w:val="005F6B66"/>
    <w:rsid w:val="006026DB"/>
    <w:rsid w:val="00603A2E"/>
    <w:rsid w:val="00603EF3"/>
    <w:rsid w:val="00603FB6"/>
    <w:rsid w:val="00605946"/>
    <w:rsid w:val="006064F3"/>
    <w:rsid w:val="006071F3"/>
    <w:rsid w:val="006078AE"/>
    <w:rsid w:val="00607C9A"/>
    <w:rsid w:val="006106A3"/>
    <w:rsid w:val="006111DB"/>
    <w:rsid w:val="00611797"/>
    <w:rsid w:val="00612910"/>
    <w:rsid w:val="00612A07"/>
    <w:rsid w:val="006144C8"/>
    <w:rsid w:val="006144C9"/>
    <w:rsid w:val="0061460F"/>
    <w:rsid w:val="00615624"/>
    <w:rsid w:val="00616F9B"/>
    <w:rsid w:val="00617662"/>
    <w:rsid w:val="00620565"/>
    <w:rsid w:val="0062180F"/>
    <w:rsid w:val="00621870"/>
    <w:rsid w:val="00621B97"/>
    <w:rsid w:val="006229BB"/>
    <w:rsid w:val="00622FEB"/>
    <w:rsid w:val="00623027"/>
    <w:rsid w:val="006237AF"/>
    <w:rsid w:val="00625893"/>
    <w:rsid w:val="0062620C"/>
    <w:rsid w:val="0062636F"/>
    <w:rsid w:val="0062711A"/>
    <w:rsid w:val="006275FF"/>
    <w:rsid w:val="00630968"/>
    <w:rsid w:val="00630C0D"/>
    <w:rsid w:val="00630E86"/>
    <w:rsid w:val="0063177B"/>
    <w:rsid w:val="00633575"/>
    <w:rsid w:val="006338B7"/>
    <w:rsid w:val="00633A3B"/>
    <w:rsid w:val="00633F90"/>
    <w:rsid w:val="00636B39"/>
    <w:rsid w:val="0063775D"/>
    <w:rsid w:val="00637996"/>
    <w:rsid w:val="00640779"/>
    <w:rsid w:val="00640943"/>
    <w:rsid w:val="00641E5B"/>
    <w:rsid w:val="0064351C"/>
    <w:rsid w:val="00645247"/>
    <w:rsid w:val="00645D77"/>
    <w:rsid w:val="00646D73"/>
    <w:rsid w:val="0064701E"/>
    <w:rsid w:val="00647CE3"/>
    <w:rsid w:val="00650676"/>
    <w:rsid w:val="00651AC5"/>
    <w:rsid w:val="00655B0A"/>
    <w:rsid w:val="0065668B"/>
    <w:rsid w:val="006568DE"/>
    <w:rsid w:val="00656985"/>
    <w:rsid w:val="00656A3B"/>
    <w:rsid w:val="0066053E"/>
    <w:rsid w:val="00660DB3"/>
    <w:rsid w:val="006611A3"/>
    <w:rsid w:val="00661F0C"/>
    <w:rsid w:val="006621A0"/>
    <w:rsid w:val="00662BD1"/>
    <w:rsid w:val="006657C2"/>
    <w:rsid w:val="00667F3B"/>
    <w:rsid w:val="00670531"/>
    <w:rsid w:val="00670791"/>
    <w:rsid w:val="00671EBD"/>
    <w:rsid w:val="00672D3E"/>
    <w:rsid w:val="00673AED"/>
    <w:rsid w:val="00674D5F"/>
    <w:rsid w:val="006772FF"/>
    <w:rsid w:val="006775B4"/>
    <w:rsid w:val="006807F6"/>
    <w:rsid w:val="006833B5"/>
    <w:rsid w:val="00685475"/>
    <w:rsid w:val="00685773"/>
    <w:rsid w:val="00690201"/>
    <w:rsid w:val="0069108E"/>
    <w:rsid w:val="00691457"/>
    <w:rsid w:val="006914B3"/>
    <w:rsid w:val="006914F6"/>
    <w:rsid w:val="00691895"/>
    <w:rsid w:val="006922D4"/>
    <w:rsid w:val="00692644"/>
    <w:rsid w:val="0069319D"/>
    <w:rsid w:val="0069460A"/>
    <w:rsid w:val="006948AD"/>
    <w:rsid w:val="00694AEC"/>
    <w:rsid w:val="00694B73"/>
    <w:rsid w:val="006955E1"/>
    <w:rsid w:val="006960DD"/>
    <w:rsid w:val="006967C6"/>
    <w:rsid w:val="00696B76"/>
    <w:rsid w:val="006A04E3"/>
    <w:rsid w:val="006A057D"/>
    <w:rsid w:val="006A1963"/>
    <w:rsid w:val="006A1B55"/>
    <w:rsid w:val="006A1C9E"/>
    <w:rsid w:val="006A1D88"/>
    <w:rsid w:val="006A3583"/>
    <w:rsid w:val="006A5632"/>
    <w:rsid w:val="006A63D0"/>
    <w:rsid w:val="006A674A"/>
    <w:rsid w:val="006A7065"/>
    <w:rsid w:val="006A71A2"/>
    <w:rsid w:val="006B04D3"/>
    <w:rsid w:val="006B09C3"/>
    <w:rsid w:val="006B15B0"/>
    <w:rsid w:val="006B2E85"/>
    <w:rsid w:val="006B3B28"/>
    <w:rsid w:val="006B433D"/>
    <w:rsid w:val="006B4ECA"/>
    <w:rsid w:val="006B7B75"/>
    <w:rsid w:val="006C02FD"/>
    <w:rsid w:val="006C18DF"/>
    <w:rsid w:val="006C384E"/>
    <w:rsid w:val="006C3C9B"/>
    <w:rsid w:val="006C4182"/>
    <w:rsid w:val="006C451E"/>
    <w:rsid w:val="006C4C5C"/>
    <w:rsid w:val="006C4CB7"/>
    <w:rsid w:val="006C4DE3"/>
    <w:rsid w:val="006C5A0B"/>
    <w:rsid w:val="006C5E39"/>
    <w:rsid w:val="006C76E7"/>
    <w:rsid w:val="006C7A0A"/>
    <w:rsid w:val="006C7B07"/>
    <w:rsid w:val="006C7D82"/>
    <w:rsid w:val="006D132D"/>
    <w:rsid w:val="006D1936"/>
    <w:rsid w:val="006D5EDA"/>
    <w:rsid w:val="006D66D0"/>
    <w:rsid w:val="006D672D"/>
    <w:rsid w:val="006D6EBF"/>
    <w:rsid w:val="006E0DA4"/>
    <w:rsid w:val="006E0DFA"/>
    <w:rsid w:val="006E14B1"/>
    <w:rsid w:val="006E1E8F"/>
    <w:rsid w:val="006E2DFE"/>
    <w:rsid w:val="006E3624"/>
    <w:rsid w:val="006E3A17"/>
    <w:rsid w:val="006E51C9"/>
    <w:rsid w:val="006E7356"/>
    <w:rsid w:val="006E7528"/>
    <w:rsid w:val="006F070A"/>
    <w:rsid w:val="006F0F94"/>
    <w:rsid w:val="006F1AC1"/>
    <w:rsid w:val="006F1F94"/>
    <w:rsid w:val="006F20DE"/>
    <w:rsid w:val="006F2A23"/>
    <w:rsid w:val="006F2BA3"/>
    <w:rsid w:val="006F2E14"/>
    <w:rsid w:val="006F42D8"/>
    <w:rsid w:val="006F647B"/>
    <w:rsid w:val="006F7E05"/>
    <w:rsid w:val="00700A08"/>
    <w:rsid w:val="00700C4A"/>
    <w:rsid w:val="0070154C"/>
    <w:rsid w:val="00702024"/>
    <w:rsid w:val="00702C2E"/>
    <w:rsid w:val="0070396A"/>
    <w:rsid w:val="00706163"/>
    <w:rsid w:val="00710896"/>
    <w:rsid w:val="00711907"/>
    <w:rsid w:val="00712560"/>
    <w:rsid w:val="00712B48"/>
    <w:rsid w:val="00712B9E"/>
    <w:rsid w:val="00713422"/>
    <w:rsid w:val="00713454"/>
    <w:rsid w:val="0071355D"/>
    <w:rsid w:val="00714A97"/>
    <w:rsid w:val="00717875"/>
    <w:rsid w:val="0071794A"/>
    <w:rsid w:val="00720133"/>
    <w:rsid w:val="00720871"/>
    <w:rsid w:val="00720928"/>
    <w:rsid w:val="007210A2"/>
    <w:rsid w:val="007226C5"/>
    <w:rsid w:val="00723136"/>
    <w:rsid w:val="00723E09"/>
    <w:rsid w:val="0072441E"/>
    <w:rsid w:val="00724DBD"/>
    <w:rsid w:val="007262E9"/>
    <w:rsid w:val="00727C32"/>
    <w:rsid w:val="007311A8"/>
    <w:rsid w:val="00731849"/>
    <w:rsid w:val="00731916"/>
    <w:rsid w:val="007332DC"/>
    <w:rsid w:val="00734AF6"/>
    <w:rsid w:val="00736723"/>
    <w:rsid w:val="00736FEC"/>
    <w:rsid w:val="00737C93"/>
    <w:rsid w:val="0074012B"/>
    <w:rsid w:val="00740B8B"/>
    <w:rsid w:val="007419A7"/>
    <w:rsid w:val="00742781"/>
    <w:rsid w:val="007436D8"/>
    <w:rsid w:val="0074519D"/>
    <w:rsid w:val="0074519F"/>
    <w:rsid w:val="0074573B"/>
    <w:rsid w:val="00745DD3"/>
    <w:rsid w:val="00746239"/>
    <w:rsid w:val="00746580"/>
    <w:rsid w:val="007479C0"/>
    <w:rsid w:val="00750548"/>
    <w:rsid w:val="00750799"/>
    <w:rsid w:val="00752BFC"/>
    <w:rsid w:val="00752D3B"/>
    <w:rsid w:val="00752EC6"/>
    <w:rsid w:val="007534D6"/>
    <w:rsid w:val="007537C6"/>
    <w:rsid w:val="00754639"/>
    <w:rsid w:val="007547F8"/>
    <w:rsid w:val="00754BFA"/>
    <w:rsid w:val="0075541A"/>
    <w:rsid w:val="007556C4"/>
    <w:rsid w:val="00756C44"/>
    <w:rsid w:val="007614FC"/>
    <w:rsid w:val="00761882"/>
    <w:rsid w:val="00761FFD"/>
    <w:rsid w:val="0076207B"/>
    <w:rsid w:val="007624F6"/>
    <w:rsid w:val="00762A00"/>
    <w:rsid w:val="00763060"/>
    <w:rsid w:val="00764059"/>
    <w:rsid w:val="00764FF5"/>
    <w:rsid w:val="00766F4B"/>
    <w:rsid w:val="007702EC"/>
    <w:rsid w:val="0077108F"/>
    <w:rsid w:val="007716B0"/>
    <w:rsid w:val="00771F1D"/>
    <w:rsid w:val="00772120"/>
    <w:rsid w:val="007726E5"/>
    <w:rsid w:val="00772C9C"/>
    <w:rsid w:val="00774110"/>
    <w:rsid w:val="0077549F"/>
    <w:rsid w:val="00776F7B"/>
    <w:rsid w:val="00780276"/>
    <w:rsid w:val="0078072D"/>
    <w:rsid w:val="00782224"/>
    <w:rsid w:val="00782635"/>
    <w:rsid w:val="00782BB8"/>
    <w:rsid w:val="00783CD9"/>
    <w:rsid w:val="00784DD1"/>
    <w:rsid w:val="00784EA4"/>
    <w:rsid w:val="00785383"/>
    <w:rsid w:val="00786F4F"/>
    <w:rsid w:val="007901B1"/>
    <w:rsid w:val="00790B2C"/>
    <w:rsid w:val="00792325"/>
    <w:rsid w:val="00792CBA"/>
    <w:rsid w:val="00793BEB"/>
    <w:rsid w:val="0079435D"/>
    <w:rsid w:val="00795807"/>
    <w:rsid w:val="00797940"/>
    <w:rsid w:val="007A0344"/>
    <w:rsid w:val="007A0752"/>
    <w:rsid w:val="007A0A3E"/>
    <w:rsid w:val="007A0BA3"/>
    <w:rsid w:val="007A0D58"/>
    <w:rsid w:val="007A2051"/>
    <w:rsid w:val="007A58B3"/>
    <w:rsid w:val="007A7ACA"/>
    <w:rsid w:val="007A7B71"/>
    <w:rsid w:val="007A7FE7"/>
    <w:rsid w:val="007B07AD"/>
    <w:rsid w:val="007B0E1F"/>
    <w:rsid w:val="007B0F05"/>
    <w:rsid w:val="007B10AA"/>
    <w:rsid w:val="007B226E"/>
    <w:rsid w:val="007B3FFF"/>
    <w:rsid w:val="007B4C9F"/>
    <w:rsid w:val="007B4DBE"/>
    <w:rsid w:val="007B56B9"/>
    <w:rsid w:val="007B721C"/>
    <w:rsid w:val="007B7EC5"/>
    <w:rsid w:val="007C01F9"/>
    <w:rsid w:val="007C0473"/>
    <w:rsid w:val="007C1883"/>
    <w:rsid w:val="007C3DC8"/>
    <w:rsid w:val="007C4750"/>
    <w:rsid w:val="007C54F4"/>
    <w:rsid w:val="007C572B"/>
    <w:rsid w:val="007C5BFC"/>
    <w:rsid w:val="007C6E8F"/>
    <w:rsid w:val="007C724B"/>
    <w:rsid w:val="007C7A93"/>
    <w:rsid w:val="007D13DB"/>
    <w:rsid w:val="007D349B"/>
    <w:rsid w:val="007D3CBE"/>
    <w:rsid w:val="007D43C9"/>
    <w:rsid w:val="007D4B06"/>
    <w:rsid w:val="007D5145"/>
    <w:rsid w:val="007D549D"/>
    <w:rsid w:val="007D69AD"/>
    <w:rsid w:val="007D6C7A"/>
    <w:rsid w:val="007E057A"/>
    <w:rsid w:val="007E08A5"/>
    <w:rsid w:val="007E1112"/>
    <w:rsid w:val="007E42C5"/>
    <w:rsid w:val="007E5443"/>
    <w:rsid w:val="007E5D1C"/>
    <w:rsid w:val="007E62D6"/>
    <w:rsid w:val="007E735F"/>
    <w:rsid w:val="007F02DF"/>
    <w:rsid w:val="007F10F3"/>
    <w:rsid w:val="007F1162"/>
    <w:rsid w:val="007F21DC"/>
    <w:rsid w:val="007F247E"/>
    <w:rsid w:val="007F2C4B"/>
    <w:rsid w:val="007F3730"/>
    <w:rsid w:val="007F3CAA"/>
    <w:rsid w:val="007F40C2"/>
    <w:rsid w:val="007F4D1D"/>
    <w:rsid w:val="007F5108"/>
    <w:rsid w:val="007F52ED"/>
    <w:rsid w:val="007F5F79"/>
    <w:rsid w:val="007F6845"/>
    <w:rsid w:val="007F7759"/>
    <w:rsid w:val="007F78CC"/>
    <w:rsid w:val="00800805"/>
    <w:rsid w:val="00800E65"/>
    <w:rsid w:val="00802678"/>
    <w:rsid w:val="0080268B"/>
    <w:rsid w:val="008035C9"/>
    <w:rsid w:val="00803F39"/>
    <w:rsid w:val="00805275"/>
    <w:rsid w:val="00806B70"/>
    <w:rsid w:val="008079BE"/>
    <w:rsid w:val="00807F74"/>
    <w:rsid w:val="0081117E"/>
    <w:rsid w:val="00812049"/>
    <w:rsid w:val="0081395A"/>
    <w:rsid w:val="00813FDE"/>
    <w:rsid w:val="008142F5"/>
    <w:rsid w:val="00815192"/>
    <w:rsid w:val="0081571C"/>
    <w:rsid w:val="00816849"/>
    <w:rsid w:val="00816BA2"/>
    <w:rsid w:val="008172DC"/>
    <w:rsid w:val="0082034E"/>
    <w:rsid w:val="008204B2"/>
    <w:rsid w:val="0082124D"/>
    <w:rsid w:val="00821BC9"/>
    <w:rsid w:val="008220E9"/>
    <w:rsid w:val="008231B5"/>
    <w:rsid w:val="00823611"/>
    <w:rsid w:val="008237C1"/>
    <w:rsid w:val="00824BFA"/>
    <w:rsid w:val="008258B0"/>
    <w:rsid w:val="00826828"/>
    <w:rsid w:val="008323FE"/>
    <w:rsid w:val="00833143"/>
    <w:rsid w:val="008337EA"/>
    <w:rsid w:val="00833C8A"/>
    <w:rsid w:val="0083454C"/>
    <w:rsid w:val="00834987"/>
    <w:rsid w:val="00834BE3"/>
    <w:rsid w:val="00834D1D"/>
    <w:rsid w:val="00836CF0"/>
    <w:rsid w:val="008403FE"/>
    <w:rsid w:val="008414E0"/>
    <w:rsid w:val="00841CAC"/>
    <w:rsid w:val="00843C06"/>
    <w:rsid w:val="00845F01"/>
    <w:rsid w:val="00846869"/>
    <w:rsid w:val="00846C24"/>
    <w:rsid w:val="00847BB8"/>
    <w:rsid w:val="0085024F"/>
    <w:rsid w:val="00850F7A"/>
    <w:rsid w:val="00851276"/>
    <w:rsid w:val="00851961"/>
    <w:rsid w:val="00851BAF"/>
    <w:rsid w:val="00851D18"/>
    <w:rsid w:val="00852925"/>
    <w:rsid w:val="008530A4"/>
    <w:rsid w:val="00853C71"/>
    <w:rsid w:val="008559F2"/>
    <w:rsid w:val="008560E3"/>
    <w:rsid w:val="008565D7"/>
    <w:rsid w:val="00856F80"/>
    <w:rsid w:val="0085743B"/>
    <w:rsid w:val="008600ED"/>
    <w:rsid w:val="0086046C"/>
    <w:rsid w:val="00861248"/>
    <w:rsid w:val="008625A8"/>
    <w:rsid w:val="00862706"/>
    <w:rsid w:val="00862DB4"/>
    <w:rsid w:val="00862E23"/>
    <w:rsid w:val="00865B23"/>
    <w:rsid w:val="0086717D"/>
    <w:rsid w:val="0087036B"/>
    <w:rsid w:val="00870554"/>
    <w:rsid w:val="00870A5E"/>
    <w:rsid w:val="00870D9A"/>
    <w:rsid w:val="00871090"/>
    <w:rsid w:val="008710FE"/>
    <w:rsid w:val="0087363D"/>
    <w:rsid w:val="00875B0B"/>
    <w:rsid w:val="0087632C"/>
    <w:rsid w:val="0087758A"/>
    <w:rsid w:val="0088017A"/>
    <w:rsid w:val="008809ED"/>
    <w:rsid w:val="0088105C"/>
    <w:rsid w:val="008819ED"/>
    <w:rsid w:val="00882FF2"/>
    <w:rsid w:val="008837C3"/>
    <w:rsid w:val="0088601F"/>
    <w:rsid w:val="00887122"/>
    <w:rsid w:val="008876E0"/>
    <w:rsid w:val="00890884"/>
    <w:rsid w:val="00890CF8"/>
    <w:rsid w:val="0089131D"/>
    <w:rsid w:val="00891473"/>
    <w:rsid w:val="00892227"/>
    <w:rsid w:val="0089255B"/>
    <w:rsid w:val="008934C0"/>
    <w:rsid w:val="008937C4"/>
    <w:rsid w:val="00893B0B"/>
    <w:rsid w:val="00893DDB"/>
    <w:rsid w:val="0089455E"/>
    <w:rsid w:val="00895801"/>
    <w:rsid w:val="00895C94"/>
    <w:rsid w:val="0089677E"/>
    <w:rsid w:val="0089773F"/>
    <w:rsid w:val="008A12FE"/>
    <w:rsid w:val="008A1534"/>
    <w:rsid w:val="008A2B13"/>
    <w:rsid w:val="008A2B81"/>
    <w:rsid w:val="008A2C5A"/>
    <w:rsid w:val="008A2F8B"/>
    <w:rsid w:val="008A33E5"/>
    <w:rsid w:val="008A358D"/>
    <w:rsid w:val="008A3832"/>
    <w:rsid w:val="008A50C6"/>
    <w:rsid w:val="008A54A9"/>
    <w:rsid w:val="008A57F4"/>
    <w:rsid w:val="008A6A03"/>
    <w:rsid w:val="008A7138"/>
    <w:rsid w:val="008A776D"/>
    <w:rsid w:val="008A7A35"/>
    <w:rsid w:val="008A7E4F"/>
    <w:rsid w:val="008B05D4"/>
    <w:rsid w:val="008B07D7"/>
    <w:rsid w:val="008B0F5E"/>
    <w:rsid w:val="008B2633"/>
    <w:rsid w:val="008B2E13"/>
    <w:rsid w:val="008B426C"/>
    <w:rsid w:val="008B42BF"/>
    <w:rsid w:val="008B507B"/>
    <w:rsid w:val="008B5ACB"/>
    <w:rsid w:val="008B5DBC"/>
    <w:rsid w:val="008B60BB"/>
    <w:rsid w:val="008B61E9"/>
    <w:rsid w:val="008B7869"/>
    <w:rsid w:val="008C1EC3"/>
    <w:rsid w:val="008C2690"/>
    <w:rsid w:val="008C2D96"/>
    <w:rsid w:val="008C30BA"/>
    <w:rsid w:val="008C3A4C"/>
    <w:rsid w:val="008C4B61"/>
    <w:rsid w:val="008C4CCA"/>
    <w:rsid w:val="008C53BD"/>
    <w:rsid w:val="008C58FA"/>
    <w:rsid w:val="008C5D6C"/>
    <w:rsid w:val="008C6045"/>
    <w:rsid w:val="008C7EFC"/>
    <w:rsid w:val="008D1250"/>
    <w:rsid w:val="008D1B25"/>
    <w:rsid w:val="008D2480"/>
    <w:rsid w:val="008D37CC"/>
    <w:rsid w:val="008D3840"/>
    <w:rsid w:val="008D3A3A"/>
    <w:rsid w:val="008D3AD0"/>
    <w:rsid w:val="008D4670"/>
    <w:rsid w:val="008D5207"/>
    <w:rsid w:val="008D7BA1"/>
    <w:rsid w:val="008E0E55"/>
    <w:rsid w:val="008E2818"/>
    <w:rsid w:val="008E3095"/>
    <w:rsid w:val="008E30CF"/>
    <w:rsid w:val="008E398D"/>
    <w:rsid w:val="008E4171"/>
    <w:rsid w:val="008E5767"/>
    <w:rsid w:val="008E59B8"/>
    <w:rsid w:val="008E5C7A"/>
    <w:rsid w:val="008E740F"/>
    <w:rsid w:val="008E7539"/>
    <w:rsid w:val="008E7B12"/>
    <w:rsid w:val="008F031D"/>
    <w:rsid w:val="008F0A6E"/>
    <w:rsid w:val="008F0BEA"/>
    <w:rsid w:val="008F19B5"/>
    <w:rsid w:val="008F1C51"/>
    <w:rsid w:val="008F1DFC"/>
    <w:rsid w:val="008F2EF1"/>
    <w:rsid w:val="008F313A"/>
    <w:rsid w:val="008F3B9F"/>
    <w:rsid w:val="008F45EB"/>
    <w:rsid w:val="008F4C76"/>
    <w:rsid w:val="008F5868"/>
    <w:rsid w:val="008F5FE8"/>
    <w:rsid w:val="008F722F"/>
    <w:rsid w:val="00900A26"/>
    <w:rsid w:val="00900BA0"/>
    <w:rsid w:val="009019D9"/>
    <w:rsid w:val="0090387C"/>
    <w:rsid w:val="00903942"/>
    <w:rsid w:val="00904947"/>
    <w:rsid w:val="0090495E"/>
    <w:rsid w:val="00905D54"/>
    <w:rsid w:val="00906475"/>
    <w:rsid w:val="00910EA3"/>
    <w:rsid w:val="009121E9"/>
    <w:rsid w:val="00913292"/>
    <w:rsid w:val="009137C0"/>
    <w:rsid w:val="00913ABD"/>
    <w:rsid w:val="00913B08"/>
    <w:rsid w:val="00914456"/>
    <w:rsid w:val="00915938"/>
    <w:rsid w:val="00915B13"/>
    <w:rsid w:val="00915E32"/>
    <w:rsid w:val="00916010"/>
    <w:rsid w:val="00916288"/>
    <w:rsid w:val="0091684B"/>
    <w:rsid w:val="00917C25"/>
    <w:rsid w:val="009203CD"/>
    <w:rsid w:val="00921E8A"/>
    <w:rsid w:val="009220FC"/>
    <w:rsid w:val="00922912"/>
    <w:rsid w:val="00922B98"/>
    <w:rsid w:val="00924802"/>
    <w:rsid w:val="009249FA"/>
    <w:rsid w:val="00925DED"/>
    <w:rsid w:val="0092763F"/>
    <w:rsid w:val="0093014A"/>
    <w:rsid w:val="0093099F"/>
    <w:rsid w:val="00931304"/>
    <w:rsid w:val="0093159B"/>
    <w:rsid w:val="00931E3C"/>
    <w:rsid w:val="0093227F"/>
    <w:rsid w:val="009334DC"/>
    <w:rsid w:val="00933CD6"/>
    <w:rsid w:val="009358D5"/>
    <w:rsid w:val="00935F9C"/>
    <w:rsid w:val="0093650E"/>
    <w:rsid w:val="00936FC7"/>
    <w:rsid w:val="00937588"/>
    <w:rsid w:val="009405E5"/>
    <w:rsid w:val="00941042"/>
    <w:rsid w:val="009410A2"/>
    <w:rsid w:val="00941767"/>
    <w:rsid w:val="00941C42"/>
    <w:rsid w:val="0094226D"/>
    <w:rsid w:val="009429A9"/>
    <w:rsid w:val="00943A17"/>
    <w:rsid w:val="009454B6"/>
    <w:rsid w:val="009469B6"/>
    <w:rsid w:val="00947C30"/>
    <w:rsid w:val="00947CC6"/>
    <w:rsid w:val="00947E16"/>
    <w:rsid w:val="00950026"/>
    <w:rsid w:val="00950E62"/>
    <w:rsid w:val="00952088"/>
    <w:rsid w:val="0095252A"/>
    <w:rsid w:val="00953AF3"/>
    <w:rsid w:val="00954041"/>
    <w:rsid w:val="0095470B"/>
    <w:rsid w:val="009547C2"/>
    <w:rsid w:val="00954BA6"/>
    <w:rsid w:val="00957A6A"/>
    <w:rsid w:val="009609A9"/>
    <w:rsid w:val="00960FD1"/>
    <w:rsid w:val="009610A0"/>
    <w:rsid w:val="009616EE"/>
    <w:rsid w:val="009621CB"/>
    <w:rsid w:val="00962E2E"/>
    <w:rsid w:val="00962E63"/>
    <w:rsid w:val="00962F7C"/>
    <w:rsid w:val="00963B08"/>
    <w:rsid w:val="0096499F"/>
    <w:rsid w:val="00964F20"/>
    <w:rsid w:val="00965636"/>
    <w:rsid w:val="00965AA6"/>
    <w:rsid w:val="00966687"/>
    <w:rsid w:val="00966879"/>
    <w:rsid w:val="00966D3A"/>
    <w:rsid w:val="00966D50"/>
    <w:rsid w:val="00967BEF"/>
    <w:rsid w:val="00970672"/>
    <w:rsid w:val="009706CF"/>
    <w:rsid w:val="00970E2D"/>
    <w:rsid w:val="009719C6"/>
    <w:rsid w:val="009723CB"/>
    <w:rsid w:val="00973A8C"/>
    <w:rsid w:val="009740C3"/>
    <w:rsid w:val="00974B4E"/>
    <w:rsid w:val="00974DF5"/>
    <w:rsid w:val="00975117"/>
    <w:rsid w:val="00975777"/>
    <w:rsid w:val="00975C2B"/>
    <w:rsid w:val="00975F89"/>
    <w:rsid w:val="009766E2"/>
    <w:rsid w:val="00976AE7"/>
    <w:rsid w:val="00976C66"/>
    <w:rsid w:val="00977E65"/>
    <w:rsid w:val="00980A57"/>
    <w:rsid w:val="00980DBE"/>
    <w:rsid w:val="00981315"/>
    <w:rsid w:val="009822CD"/>
    <w:rsid w:val="00982C8F"/>
    <w:rsid w:val="00982CE3"/>
    <w:rsid w:val="009833CB"/>
    <w:rsid w:val="0098428E"/>
    <w:rsid w:val="009842E3"/>
    <w:rsid w:val="00984942"/>
    <w:rsid w:val="009856AE"/>
    <w:rsid w:val="00986866"/>
    <w:rsid w:val="00986A7B"/>
    <w:rsid w:val="009877EE"/>
    <w:rsid w:val="009905C8"/>
    <w:rsid w:val="00992944"/>
    <w:rsid w:val="00994230"/>
    <w:rsid w:val="00994739"/>
    <w:rsid w:val="009948EA"/>
    <w:rsid w:val="00995375"/>
    <w:rsid w:val="00995EFD"/>
    <w:rsid w:val="009964F6"/>
    <w:rsid w:val="009A00A0"/>
    <w:rsid w:val="009A047F"/>
    <w:rsid w:val="009A279C"/>
    <w:rsid w:val="009A2E8C"/>
    <w:rsid w:val="009A31FA"/>
    <w:rsid w:val="009A403C"/>
    <w:rsid w:val="009A42C6"/>
    <w:rsid w:val="009A45A5"/>
    <w:rsid w:val="009A4E9C"/>
    <w:rsid w:val="009A608D"/>
    <w:rsid w:val="009A7039"/>
    <w:rsid w:val="009A7688"/>
    <w:rsid w:val="009A7733"/>
    <w:rsid w:val="009A7B24"/>
    <w:rsid w:val="009B1A08"/>
    <w:rsid w:val="009B3352"/>
    <w:rsid w:val="009B3984"/>
    <w:rsid w:val="009B4528"/>
    <w:rsid w:val="009B4854"/>
    <w:rsid w:val="009B4CAB"/>
    <w:rsid w:val="009B4D52"/>
    <w:rsid w:val="009B68F1"/>
    <w:rsid w:val="009B696F"/>
    <w:rsid w:val="009B6C31"/>
    <w:rsid w:val="009B798C"/>
    <w:rsid w:val="009B7A80"/>
    <w:rsid w:val="009C0318"/>
    <w:rsid w:val="009C0CB3"/>
    <w:rsid w:val="009C142C"/>
    <w:rsid w:val="009C1E14"/>
    <w:rsid w:val="009C384A"/>
    <w:rsid w:val="009C3C0E"/>
    <w:rsid w:val="009C4A13"/>
    <w:rsid w:val="009C4DF0"/>
    <w:rsid w:val="009C4E96"/>
    <w:rsid w:val="009C63CC"/>
    <w:rsid w:val="009C651A"/>
    <w:rsid w:val="009C6893"/>
    <w:rsid w:val="009C6AF8"/>
    <w:rsid w:val="009D04B7"/>
    <w:rsid w:val="009D16F9"/>
    <w:rsid w:val="009D1762"/>
    <w:rsid w:val="009D24AA"/>
    <w:rsid w:val="009D3BC5"/>
    <w:rsid w:val="009D52BF"/>
    <w:rsid w:val="009D566A"/>
    <w:rsid w:val="009D56B5"/>
    <w:rsid w:val="009D5749"/>
    <w:rsid w:val="009D5C38"/>
    <w:rsid w:val="009D5D3A"/>
    <w:rsid w:val="009D6C35"/>
    <w:rsid w:val="009E0725"/>
    <w:rsid w:val="009E1737"/>
    <w:rsid w:val="009E3C19"/>
    <w:rsid w:val="009E4A88"/>
    <w:rsid w:val="009E4BD8"/>
    <w:rsid w:val="009E4C68"/>
    <w:rsid w:val="009E5EC5"/>
    <w:rsid w:val="009E627B"/>
    <w:rsid w:val="009E632D"/>
    <w:rsid w:val="009E662D"/>
    <w:rsid w:val="009F01C9"/>
    <w:rsid w:val="009F1F75"/>
    <w:rsid w:val="009F251B"/>
    <w:rsid w:val="009F2AE3"/>
    <w:rsid w:val="009F2B76"/>
    <w:rsid w:val="009F36D3"/>
    <w:rsid w:val="009F79DC"/>
    <w:rsid w:val="00A00566"/>
    <w:rsid w:val="00A006B4"/>
    <w:rsid w:val="00A0178D"/>
    <w:rsid w:val="00A01F8C"/>
    <w:rsid w:val="00A0245A"/>
    <w:rsid w:val="00A02B46"/>
    <w:rsid w:val="00A037D9"/>
    <w:rsid w:val="00A03F89"/>
    <w:rsid w:val="00A04BF2"/>
    <w:rsid w:val="00A06684"/>
    <w:rsid w:val="00A067E6"/>
    <w:rsid w:val="00A06D1E"/>
    <w:rsid w:val="00A06DA6"/>
    <w:rsid w:val="00A07BEB"/>
    <w:rsid w:val="00A07C4C"/>
    <w:rsid w:val="00A12197"/>
    <w:rsid w:val="00A139ED"/>
    <w:rsid w:val="00A155F0"/>
    <w:rsid w:val="00A16B8C"/>
    <w:rsid w:val="00A16D9E"/>
    <w:rsid w:val="00A176CA"/>
    <w:rsid w:val="00A21C6E"/>
    <w:rsid w:val="00A21E9A"/>
    <w:rsid w:val="00A23F7A"/>
    <w:rsid w:val="00A2523D"/>
    <w:rsid w:val="00A25713"/>
    <w:rsid w:val="00A27345"/>
    <w:rsid w:val="00A27B8A"/>
    <w:rsid w:val="00A31BAD"/>
    <w:rsid w:val="00A329C6"/>
    <w:rsid w:val="00A330A8"/>
    <w:rsid w:val="00A336F9"/>
    <w:rsid w:val="00A343E8"/>
    <w:rsid w:val="00A34CAC"/>
    <w:rsid w:val="00A34F8E"/>
    <w:rsid w:val="00A34FD2"/>
    <w:rsid w:val="00A368CC"/>
    <w:rsid w:val="00A36AAF"/>
    <w:rsid w:val="00A3737B"/>
    <w:rsid w:val="00A37500"/>
    <w:rsid w:val="00A37668"/>
    <w:rsid w:val="00A37F6C"/>
    <w:rsid w:val="00A4049A"/>
    <w:rsid w:val="00A40EB0"/>
    <w:rsid w:val="00A41391"/>
    <w:rsid w:val="00A417A2"/>
    <w:rsid w:val="00A42F79"/>
    <w:rsid w:val="00A43756"/>
    <w:rsid w:val="00A443C5"/>
    <w:rsid w:val="00A44646"/>
    <w:rsid w:val="00A4529B"/>
    <w:rsid w:val="00A46AF4"/>
    <w:rsid w:val="00A46D35"/>
    <w:rsid w:val="00A46DCE"/>
    <w:rsid w:val="00A5073A"/>
    <w:rsid w:val="00A50A2E"/>
    <w:rsid w:val="00A51860"/>
    <w:rsid w:val="00A524C9"/>
    <w:rsid w:val="00A54A86"/>
    <w:rsid w:val="00A54D08"/>
    <w:rsid w:val="00A54EB7"/>
    <w:rsid w:val="00A56445"/>
    <w:rsid w:val="00A565CE"/>
    <w:rsid w:val="00A56D81"/>
    <w:rsid w:val="00A6076C"/>
    <w:rsid w:val="00A61321"/>
    <w:rsid w:val="00A618F6"/>
    <w:rsid w:val="00A62011"/>
    <w:rsid w:val="00A628CD"/>
    <w:rsid w:val="00A62B13"/>
    <w:rsid w:val="00A63C8C"/>
    <w:rsid w:val="00A63E17"/>
    <w:rsid w:val="00A640A6"/>
    <w:rsid w:val="00A65069"/>
    <w:rsid w:val="00A65092"/>
    <w:rsid w:val="00A65A78"/>
    <w:rsid w:val="00A65BA2"/>
    <w:rsid w:val="00A65F2A"/>
    <w:rsid w:val="00A66C8C"/>
    <w:rsid w:val="00A67403"/>
    <w:rsid w:val="00A703DD"/>
    <w:rsid w:val="00A70992"/>
    <w:rsid w:val="00A70A35"/>
    <w:rsid w:val="00A72CAA"/>
    <w:rsid w:val="00A73051"/>
    <w:rsid w:val="00A731EF"/>
    <w:rsid w:val="00A734D9"/>
    <w:rsid w:val="00A7586F"/>
    <w:rsid w:val="00A763CF"/>
    <w:rsid w:val="00A765C2"/>
    <w:rsid w:val="00A8019C"/>
    <w:rsid w:val="00A802A1"/>
    <w:rsid w:val="00A80905"/>
    <w:rsid w:val="00A82BC1"/>
    <w:rsid w:val="00A84A2A"/>
    <w:rsid w:val="00A85997"/>
    <w:rsid w:val="00A87966"/>
    <w:rsid w:val="00A90194"/>
    <w:rsid w:val="00A9082A"/>
    <w:rsid w:val="00A90E30"/>
    <w:rsid w:val="00A9172A"/>
    <w:rsid w:val="00A91B02"/>
    <w:rsid w:val="00A92014"/>
    <w:rsid w:val="00A93214"/>
    <w:rsid w:val="00A935FB"/>
    <w:rsid w:val="00A9421E"/>
    <w:rsid w:val="00A95396"/>
    <w:rsid w:val="00A9622E"/>
    <w:rsid w:val="00A9643D"/>
    <w:rsid w:val="00A96DBF"/>
    <w:rsid w:val="00A97264"/>
    <w:rsid w:val="00A97300"/>
    <w:rsid w:val="00AA0773"/>
    <w:rsid w:val="00AA0E25"/>
    <w:rsid w:val="00AA1000"/>
    <w:rsid w:val="00AA199A"/>
    <w:rsid w:val="00AA5B9D"/>
    <w:rsid w:val="00AA6692"/>
    <w:rsid w:val="00AA7255"/>
    <w:rsid w:val="00AA7802"/>
    <w:rsid w:val="00AA7AEF"/>
    <w:rsid w:val="00AA7F60"/>
    <w:rsid w:val="00AA7FE0"/>
    <w:rsid w:val="00AB0EC7"/>
    <w:rsid w:val="00AB1171"/>
    <w:rsid w:val="00AB13EE"/>
    <w:rsid w:val="00AB15A1"/>
    <w:rsid w:val="00AB188D"/>
    <w:rsid w:val="00AB254D"/>
    <w:rsid w:val="00AB3785"/>
    <w:rsid w:val="00AB3894"/>
    <w:rsid w:val="00AB53F0"/>
    <w:rsid w:val="00AB55A7"/>
    <w:rsid w:val="00AB5A49"/>
    <w:rsid w:val="00AB6233"/>
    <w:rsid w:val="00AB6BD2"/>
    <w:rsid w:val="00AB7395"/>
    <w:rsid w:val="00AB787D"/>
    <w:rsid w:val="00AB7FA0"/>
    <w:rsid w:val="00AC09F4"/>
    <w:rsid w:val="00AC199D"/>
    <w:rsid w:val="00AC538E"/>
    <w:rsid w:val="00AC5822"/>
    <w:rsid w:val="00AC5D66"/>
    <w:rsid w:val="00AC6C05"/>
    <w:rsid w:val="00AC7984"/>
    <w:rsid w:val="00AD0C8B"/>
    <w:rsid w:val="00AD1B60"/>
    <w:rsid w:val="00AD2761"/>
    <w:rsid w:val="00AD37DA"/>
    <w:rsid w:val="00AD46A4"/>
    <w:rsid w:val="00AD47BE"/>
    <w:rsid w:val="00AD5239"/>
    <w:rsid w:val="00AD5FEB"/>
    <w:rsid w:val="00AD736D"/>
    <w:rsid w:val="00AD7C07"/>
    <w:rsid w:val="00AE1FDC"/>
    <w:rsid w:val="00AE3CA3"/>
    <w:rsid w:val="00AE43CD"/>
    <w:rsid w:val="00AE547C"/>
    <w:rsid w:val="00AE603E"/>
    <w:rsid w:val="00AE7C27"/>
    <w:rsid w:val="00AE7E3E"/>
    <w:rsid w:val="00AF00C7"/>
    <w:rsid w:val="00AF09EE"/>
    <w:rsid w:val="00AF2D43"/>
    <w:rsid w:val="00AF3A79"/>
    <w:rsid w:val="00AF44A2"/>
    <w:rsid w:val="00AF4866"/>
    <w:rsid w:val="00AF4C7C"/>
    <w:rsid w:val="00AF54BA"/>
    <w:rsid w:val="00AF7014"/>
    <w:rsid w:val="00AF7094"/>
    <w:rsid w:val="00AF7525"/>
    <w:rsid w:val="00AF7A52"/>
    <w:rsid w:val="00B014EE"/>
    <w:rsid w:val="00B026A1"/>
    <w:rsid w:val="00B026DA"/>
    <w:rsid w:val="00B03217"/>
    <w:rsid w:val="00B0347E"/>
    <w:rsid w:val="00B0559B"/>
    <w:rsid w:val="00B061D0"/>
    <w:rsid w:val="00B066EA"/>
    <w:rsid w:val="00B06820"/>
    <w:rsid w:val="00B119CB"/>
    <w:rsid w:val="00B11FE6"/>
    <w:rsid w:val="00B1234C"/>
    <w:rsid w:val="00B123D0"/>
    <w:rsid w:val="00B1283D"/>
    <w:rsid w:val="00B134A2"/>
    <w:rsid w:val="00B13561"/>
    <w:rsid w:val="00B15642"/>
    <w:rsid w:val="00B16345"/>
    <w:rsid w:val="00B163AF"/>
    <w:rsid w:val="00B16858"/>
    <w:rsid w:val="00B17396"/>
    <w:rsid w:val="00B17472"/>
    <w:rsid w:val="00B202C0"/>
    <w:rsid w:val="00B20D24"/>
    <w:rsid w:val="00B220B0"/>
    <w:rsid w:val="00B231F8"/>
    <w:rsid w:val="00B2350C"/>
    <w:rsid w:val="00B249CA"/>
    <w:rsid w:val="00B27B64"/>
    <w:rsid w:val="00B302B3"/>
    <w:rsid w:val="00B3225A"/>
    <w:rsid w:val="00B33AC3"/>
    <w:rsid w:val="00B33BDC"/>
    <w:rsid w:val="00B34140"/>
    <w:rsid w:val="00B34C20"/>
    <w:rsid w:val="00B34D05"/>
    <w:rsid w:val="00B350B9"/>
    <w:rsid w:val="00B35448"/>
    <w:rsid w:val="00B3565F"/>
    <w:rsid w:val="00B35747"/>
    <w:rsid w:val="00B36209"/>
    <w:rsid w:val="00B37094"/>
    <w:rsid w:val="00B370F7"/>
    <w:rsid w:val="00B3731E"/>
    <w:rsid w:val="00B37E58"/>
    <w:rsid w:val="00B409D9"/>
    <w:rsid w:val="00B43AD5"/>
    <w:rsid w:val="00B43DE5"/>
    <w:rsid w:val="00B44E4B"/>
    <w:rsid w:val="00B44EB1"/>
    <w:rsid w:val="00B45D02"/>
    <w:rsid w:val="00B46166"/>
    <w:rsid w:val="00B4687B"/>
    <w:rsid w:val="00B46FD3"/>
    <w:rsid w:val="00B47EA6"/>
    <w:rsid w:val="00B517B6"/>
    <w:rsid w:val="00B55BC7"/>
    <w:rsid w:val="00B56368"/>
    <w:rsid w:val="00B5688A"/>
    <w:rsid w:val="00B56903"/>
    <w:rsid w:val="00B60997"/>
    <w:rsid w:val="00B61C9B"/>
    <w:rsid w:val="00B626D6"/>
    <w:rsid w:val="00B626D9"/>
    <w:rsid w:val="00B62DC7"/>
    <w:rsid w:val="00B6396F"/>
    <w:rsid w:val="00B6421F"/>
    <w:rsid w:val="00B64D7C"/>
    <w:rsid w:val="00B65630"/>
    <w:rsid w:val="00B65649"/>
    <w:rsid w:val="00B65CF7"/>
    <w:rsid w:val="00B65E66"/>
    <w:rsid w:val="00B66340"/>
    <w:rsid w:val="00B678B7"/>
    <w:rsid w:val="00B70988"/>
    <w:rsid w:val="00B70AE5"/>
    <w:rsid w:val="00B70D78"/>
    <w:rsid w:val="00B70FFF"/>
    <w:rsid w:val="00B7329D"/>
    <w:rsid w:val="00B733F8"/>
    <w:rsid w:val="00B74DE6"/>
    <w:rsid w:val="00B752D5"/>
    <w:rsid w:val="00B763E0"/>
    <w:rsid w:val="00B7777C"/>
    <w:rsid w:val="00B77A8E"/>
    <w:rsid w:val="00B81225"/>
    <w:rsid w:val="00B8180D"/>
    <w:rsid w:val="00B81C19"/>
    <w:rsid w:val="00B82FBC"/>
    <w:rsid w:val="00B83A70"/>
    <w:rsid w:val="00B85613"/>
    <w:rsid w:val="00B868DC"/>
    <w:rsid w:val="00B86E1E"/>
    <w:rsid w:val="00B87A62"/>
    <w:rsid w:val="00B87DD1"/>
    <w:rsid w:val="00B90C46"/>
    <w:rsid w:val="00B90FA9"/>
    <w:rsid w:val="00B9135E"/>
    <w:rsid w:val="00B91B8D"/>
    <w:rsid w:val="00B91EA3"/>
    <w:rsid w:val="00B92A30"/>
    <w:rsid w:val="00B93011"/>
    <w:rsid w:val="00B93021"/>
    <w:rsid w:val="00B93859"/>
    <w:rsid w:val="00B94B5D"/>
    <w:rsid w:val="00B956DC"/>
    <w:rsid w:val="00B96064"/>
    <w:rsid w:val="00B97B4A"/>
    <w:rsid w:val="00BA04CD"/>
    <w:rsid w:val="00BA1178"/>
    <w:rsid w:val="00BA245A"/>
    <w:rsid w:val="00BA2698"/>
    <w:rsid w:val="00BA384F"/>
    <w:rsid w:val="00BA47CF"/>
    <w:rsid w:val="00BA66BF"/>
    <w:rsid w:val="00BA6828"/>
    <w:rsid w:val="00BA7A13"/>
    <w:rsid w:val="00BB0551"/>
    <w:rsid w:val="00BB1698"/>
    <w:rsid w:val="00BB16F0"/>
    <w:rsid w:val="00BB2260"/>
    <w:rsid w:val="00BB2284"/>
    <w:rsid w:val="00BB33A6"/>
    <w:rsid w:val="00BB35D6"/>
    <w:rsid w:val="00BB3822"/>
    <w:rsid w:val="00BB4138"/>
    <w:rsid w:val="00BB542A"/>
    <w:rsid w:val="00BB78D1"/>
    <w:rsid w:val="00BB7E5D"/>
    <w:rsid w:val="00BC0D5C"/>
    <w:rsid w:val="00BC0DE8"/>
    <w:rsid w:val="00BC1743"/>
    <w:rsid w:val="00BC3329"/>
    <w:rsid w:val="00BC3EB5"/>
    <w:rsid w:val="00BC59CB"/>
    <w:rsid w:val="00BC59EC"/>
    <w:rsid w:val="00BC784A"/>
    <w:rsid w:val="00BD03D2"/>
    <w:rsid w:val="00BD06DF"/>
    <w:rsid w:val="00BD08EF"/>
    <w:rsid w:val="00BD12BE"/>
    <w:rsid w:val="00BD1CB4"/>
    <w:rsid w:val="00BD316A"/>
    <w:rsid w:val="00BD5C37"/>
    <w:rsid w:val="00BD6B40"/>
    <w:rsid w:val="00BD770D"/>
    <w:rsid w:val="00BD7D20"/>
    <w:rsid w:val="00BE0265"/>
    <w:rsid w:val="00BE035B"/>
    <w:rsid w:val="00BE0550"/>
    <w:rsid w:val="00BE12BF"/>
    <w:rsid w:val="00BE19CA"/>
    <w:rsid w:val="00BE1C61"/>
    <w:rsid w:val="00BE1DB0"/>
    <w:rsid w:val="00BE1DDA"/>
    <w:rsid w:val="00BE339A"/>
    <w:rsid w:val="00BE5998"/>
    <w:rsid w:val="00BE5C30"/>
    <w:rsid w:val="00BE6A93"/>
    <w:rsid w:val="00BE6F3F"/>
    <w:rsid w:val="00BE75CE"/>
    <w:rsid w:val="00BE7DF7"/>
    <w:rsid w:val="00BF0C45"/>
    <w:rsid w:val="00BF118C"/>
    <w:rsid w:val="00BF2C09"/>
    <w:rsid w:val="00BF3BD5"/>
    <w:rsid w:val="00BF4B3D"/>
    <w:rsid w:val="00BF5365"/>
    <w:rsid w:val="00BF5675"/>
    <w:rsid w:val="00BF5A2B"/>
    <w:rsid w:val="00BF6EA1"/>
    <w:rsid w:val="00C01610"/>
    <w:rsid w:val="00C02417"/>
    <w:rsid w:val="00C0267B"/>
    <w:rsid w:val="00C043BA"/>
    <w:rsid w:val="00C0442D"/>
    <w:rsid w:val="00C0444F"/>
    <w:rsid w:val="00C07A47"/>
    <w:rsid w:val="00C10386"/>
    <w:rsid w:val="00C119B2"/>
    <w:rsid w:val="00C11E2D"/>
    <w:rsid w:val="00C13592"/>
    <w:rsid w:val="00C15AFF"/>
    <w:rsid w:val="00C1673D"/>
    <w:rsid w:val="00C17233"/>
    <w:rsid w:val="00C17495"/>
    <w:rsid w:val="00C202B4"/>
    <w:rsid w:val="00C207BB"/>
    <w:rsid w:val="00C22291"/>
    <w:rsid w:val="00C235FB"/>
    <w:rsid w:val="00C23674"/>
    <w:rsid w:val="00C24149"/>
    <w:rsid w:val="00C24292"/>
    <w:rsid w:val="00C24AD2"/>
    <w:rsid w:val="00C25A29"/>
    <w:rsid w:val="00C260D9"/>
    <w:rsid w:val="00C26722"/>
    <w:rsid w:val="00C278EC"/>
    <w:rsid w:val="00C27FE4"/>
    <w:rsid w:val="00C309A1"/>
    <w:rsid w:val="00C31778"/>
    <w:rsid w:val="00C3197F"/>
    <w:rsid w:val="00C31A2A"/>
    <w:rsid w:val="00C327D8"/>
    <w:rsid w:val="00C330FA"/>
    <w:rsid w:val="00C33821"/>
    <w:rsid w:val="00C33ECF"/>
    <w:rsid w:val="00C34670"/>
    <w:rsid w:val="00C348EE"/>
    <w:rsid w:val="00C34981"/>
    <w:rsid w:val="00C35B1D"/>
    <w:rsid w:val="00C371C5"/>
    <w:rsid w:val="00C403E5"/>
    <w:rsid w:val="00C413E2"/>
    <w:rsid w:val="00C41B11"/>
    <w:rsid w:val="00C436A4"/>
    <w:rsid w:val="00C4485C"/>
    <w:rsid w:val="00C46A8D"/>
    <w:rsid w:val="00C47AC1"/>
    <w:rsid w:val="00C50A60"/>
    <w:rsid w:val="00C50BD0"/>
    <w:rsid w:val="00C5179F"/>
    <w:rsid w:val="00C51DA4"/>
    <w:rsid w:val="00C52A15"/>
    <w:rsid w:val="00C53BCD"/>
    <w:rsid w:val="00C54031"/>
    <w:rsid w:val="00C540B3"/>
    <w:rsid w:val="00C56E2F"/>
    <w:rsid w:val="00C571D6"/>
    <w:rsid w:val="00C600AB"/>
    <w:rsid w:val="00C60453"/>
    <w:rsid w:val="00C6087D"/>
    <w:rsid w:val="00C60D9C"/>
    <w:rsid w:val="00C60FE0"/>
    <w:rsid w:val="00C613AB"/>
    <w:rsid w:val="00C6195B"/>
    <w:rsid w:val="00C6421A"/>
    <w:rsid w:val="00C645BF"/>
    <w:rsid w:val="00C65D9A"/>
    <w:rsid w:val="00C65E6F"/>
    <w:rsid w:val="00C65E83"/>
    <w:rsid w:val="00C661C7"/>
    <w:rsid w:val="00C66279"/>
    <w:rsid w:val="00C70680"/>
    <w:rsid w:val="00C71162"/>
    <w:rsid w:val="00C71996"/>
    <w:rsid w:val="00C73F11"/>
    <w:rsid w:val="00C74795"/>
    <w:rsid w:val="00C74B3C"/>
    <w:rsid w:val="00C7511A"/>
    <w:rsid w:val="00C75350"/>
    <w:rsid w:val="00C77A16"/>
    <w:rsid w:val="00C77AFC"/>
    <w:rsid w:val="00C8057E"/>
    <w:rsid w:val="00C828B5"/>
    <w:rsid w:val="00C83120"/>
    <w:rsid w:val="00C843EE"/>
    <w:rsid w:val="00C861E5"/>
    <w:rsid w:val="00C86F40"/>
    <w:rsid w:val="00C87436"/>
    <w:rsid w:val="00C87A17"/>
    <w:rsid w:val="00C90771"/>
    <w:rsid w:val="00C90890"/>
    <w:rsid w:val="00C91A84"/>
    <w:rsid w:val="00C9340B"/>
    <w:rsid w:val="00C939A6"/>
    <w:rsid w:val="00C95793"/>
    <w:rsid w:val="00C95EEA"/>
    <w:rsid w:val="00C95F49"/>
    <w:rsid w:val="00C97A16"/>
    <w:rsid w:val="00C97B5B"/>
    <w:rsid w:val="00CA0398"/>
    <w:rsid w:val="00CA03F2"/>
    <w:rsid w:val="00CA0648"/>
    <w:rsid w:val="00CA0654"/>
    <w:rsid w:val="00CA26FE"/>
    <w:rsid w:val="00CA27A1"/>
    <w:rsid w:val="00CA382D"/>
    <w:rsid w:val="00CA3C61"/>
    <w:rsid w:val="00CA45DB"/>
    <w:rsid w:val="00CA4A8A"/>
    <w:rsid w:val="00CA4CA0"/>
    <w:rsid w:val="00CA6D20"/>
    <w:rsid w:val="00CB00D3"/>
    <w:rsid w:val="00CB060C"/>
    <w:rsid w:val="00CB0FC3"/>
    <w:rsid w:val="00CB1812"/>
    <w:rsid w:val="00CB31DB"/>
    <w:rsid w:val="00CB33CD"/>
    <w:rsid w:val="00CB539D"/>
    <w:rsid w:val="00CB553B"/>
    <w:rsid w:val="00CB6AE9"/>
    <w:rsid w:val="00CC038D"/>
    <w:rsid w:val="00CC08F0"/>
    <w:rsid w:val="00CC2B83"/>
    <w:rsid w:val="00CC2D7C"/>
    <w:rsid w:val="00CC3014"/>
    <w:rsid w:val="00CC3117"/>
    <w:rsid w:val="00CC428A"/>
    <w:rsid w:val="00CC477B"/>
    <w:rsid w:val="00CC483F"/>
    <w:rsid w:val="00CC5352"/>
    <w:rsid w:val="00CC61D8"/>
    <w:rsid w:val="00CC6EDD"/>
    <w:rsid w:val="00CC78B8"/>
    <w:rsid w:val="00CD004F"/>
    <w:rsid w:val="00CD0337"/>
    <w:rsid w:val="00CD0394"/>
    <w:rsid w:val="00CD0EBA"/>
    <w:rsid w:val="00CD2449"/>
    <w:rsid w:val="00CD3901"/>
    <w:rsid w:val="00CD5D5A"/>
    <w:rsid w:val="00CD5D6A"/>
    <w:rsid w:val="00CD700B"/>
    <w:rsid w:val="00CD73A5"/>
    <w:rsid w:val="00CE07A2"/>
    <w:rsid w:val="00CE2FC2"/>
    <w:rsid w:val="00CE336F"/>
    <w:rsid w:val="00CE3A88"/>
    <w:rsid w:val="00CE3BC2"/>
    <w:rsid w:val="00CE3C04"/>
    <w:rsid w:val="00CE4295"/>
    <w:rsid w:val="00CE630D"/>
    <w:rsid w:val="00CE6693"/>
    <w:rsid w:val="00CE67E7"/>
    <w:rsid w:val="00CE6C04"/>
    <w:rsid w:val="00CE6E9E"/>
    <w:rsid w:val="00CE7773"/>
    <w:rsid w:val="00CF0881"/>
    <w:rsid w:val="00CF0DE2"/>
    <w:rsid w:val="00CF1655"/>
    <w:rsid w:val="00CF19F1"/>
    <w:rsid w:val="00CF218C"/>
    <w:rsid w:val="00CF38A3"/>
    <w:rsid w:val="00CF3E92"/>
    <w:rsid w:val="00CF5AAC"/>
    <w:rsid w:val="00CF6428"/>
    <w:rsid w:val="00CF792E"/>
    <w:rsid w:val="00D00857"/>
    <w:rsid w:val="00D00BE5"/>
    <w:rsid w:val="00D01F77"/>
    <w:rsid w:val="00D03762"/>
    <w:rsid w:val="00D03C21"/>
    <w:rsid w:val="00D06D52"/>
    <w:rsid w:val="00D10ABB"/>
    <w:rsid w:val="00D110C0"/>
    <w:rsid w:val="00D11A38"/>
    <w:rsid w:val="00D11EFC"/>
    <w:rsid w:val="00D12B1D"/>
    <w:rsid w:val="00D13A98"/>
    <w:rsid w:val="00D13DFE"/>
    <w:rsid w:val="00D14087"/>
    <w:rsid w:val="00D14969"/>
    <w:rsid w:val="00D16DEF"/>
    <w:rsid w:val="00D17913"/>
    <w:rsid w:val="00D20765"/>
    <w:rsid w:val="00D20964"/>
    <w:rsid w:val="00D21E45"/>
    <w:rsid w:val="00D237A2"/>
    <w:rsid w:val="00D23BD8"/>
    <w:rsid w:val="00D241C9"/>
    <w:rsid w:val="00D244DE"/>
    <w:rsid w:val="00D25D54"/>
    <w:rsid w:val="00D265B4"/>
    <w:rsid w:val="00D2714C"/>
    <w:rsid w:val="00D304E8"/>
    <w:rsid w:val="00D30977"/>
    <w:rsid w:val="00D323DA"/>
    <w:rsid w:val="00D33600"/>
    <w:rsid w:val="00D33613"/>
    <w:rsid w:val="00D33BC3"/>
    <w:rsid w:val="00D33C5B"/>
    <w:rsid w:val="00D36EF1"/>
    <w:rsid w:val="00D37DDD"/>
    <w:rsid w:val="00D404C7"/>
    <w:rsid w:val="00D406D8"/>
    <w:rsid w:val="00D40BF0"/>
    <w:rsid w:val="00D41666"/>
    <w:rsid w:val="00D41AF0"/>
    <w:rsid w:val="00D42DDF"/>
    <w:rsid w:val="00D43E03"/>
    <w:rsid w:val="00D4431D"/>
    <w:rsid w:val="00D459F1"/>
    <w:rsid w:val="00D45EF3"/>
    <w:rsid w:val="00D46812"/>
    <w:rsid w:val="00D46C03"/>
    <w:rsid w:val="00D46C56"/>
    <w:rsid w:val="00D478BE"/>
    <w:rsid w:val="00D512F8"/>
    <w:rsid w:val="00D51A0B"/>
    <w:rsid w:val="00D5204D"/>
    <w:rsid w:val="00D579DD"/>
    <w:rsid w:val="00D60E6D"/>
    <w:rsid w:val="00D618F9"/>
    <w:rsid w:val="00D633FD"/>
    <w:rsid w:val="00D639A8"/>
    <w:rsid w:val="00D6428B"/>
    <w:rsid w:val="00D6451A"/>
    <w:rsid w:val="00D64B47"/>
    <w:rsid w:val="00D65917"/>
    <w:rsid w:val="00D65EBD"/>
    <w:rsid w:val="00D7057B"/>
    <w:rsid w:val="00D709D6"/>
    <w:rsid w:val="00D70CEE"/>
    <w:rsid w:val="00D73105"/>
    <w:rsid w:val="00D73D11"/>
    <w:rsid w:val="00D73E69"/>
    <w:rsid w:val="00D74A1F"/>
    <w:rsid w:val="00D74AEA"/>
    <w:rsid w:val="00D74DA1"/>
    <w:rsid w:val="00D76C5D"/>
    <w:rsid w:val="00D82FD4"/>
    <w:rsid w:val="00D83EA7"/>
    <w:rsid w:val="00D840EE"/>
    <w:rsid w:val="00D85415"/>
    <w:rsid w:val="00D85FD6"/>
    <w:rsid w:val="00D8671F"/>
    <w:rsid w:val="00D86E26"/>
    <w:rsid w:val="00D87756"/>
    <w:rsid w:val="00D9002E"/>
    <w:rsid w:val="00D912F5"/>
    <w:rsid w:val="00D91321"/>
    <w:rsid w:val="00D943E3"/>
    <w:rsid w:val="00D9501A"/>
    <w:rsid w:val="00D957AB"/>
    <w:rsid w:val="00DA063E"/>
    <w:rsid w:val="00DA1138"/>
    <w:rsid w:val="00DA1212"/>
    <w:rsid w:val="00DA1FF6"/>
    <w:rsid w:val="00DA345C"/>
    <w:rsid w:val="00DA3DDA"/>
    <w:rsid w:val="00DA44C1"/>
    <w:rsid w:val="00DA4FA3"/>
    <w:rsid w:val="00DA50D5"/>
    <w:rsid w:val="00DA51BF"/>
    <w:rsid w:val="00DA745D"/>
    <w:rsid w:val="00DA763B"/>
    <w:rsid w:val="00DA7D29"/>
    <w:rsid w:val="00DA7E64"/>
    <w:rsid w:val="00DB0156"/>
    <w:rsid w:val="00DB110C"/>
    <w:rsid w:val="00DB157D"/>
    <w:rsid w:val="00DB1610"/>
    <w:rsid w:val="00DB1910"/>
    <w:rsid w:val="00DB1C05"/>
    <w:rsid w:val="00DB1D9B"/>
    <w:rsid w:val="00DB2D2D"/>
    <w:rsid w:val="00DB356B"/>
    <w:rsid w:val="00DB3C34"/>
    <w:rsid w:val="00DB3D98"/>
    <w:rsid w:val="00DB418D"/>
    <w:rsid w:val="00DB4213"/>
    <w:rsid w:val="00DB4571"/>
    <w:rsid w:val="00DB5062"/>
    <w:rsid w:val="00DB5177"/>
    <w:rsid w:val="00DB5C4D"/>
    <w:rsid w:val="00DB61F8"/>
    <w:rsid w:val="00DB75F6"/>
    <w:rsid w:val="00DB7AFB"/>
    <w:rsid w:val="00DC01FB"/>
    <w:rsid w:val="00DC0CB8"/>
    <w:rsid w:val="00DC1289"/>
    <w:rsid w:val="00DC2128"/>
    <w:rsid w:val="00DC224F"/>
    <w:rsid w:val="00DC3CF1"/>
    <w:rsid w:val="00DC4A41"/>
    <w:rsid w:val="00DC5008"/>
    <w:rsid w:val="00DC5FA7"/>
    <w:rsid w:val="00DC6A77"/>
    <w:rsid w:val="00DC742B"/>
    <w:rsid w:val="00DC7F27"/>
    <w:rsid w:val="00DD09B1"/>
    <w:rsid w:val="00DD11FB"/>
    <w:rsid w:val="00DD19F7"/>
    <w:rsid w:val="00DD1D8D"/>
    <w:rsid w:val="00DD1F16"/>
    <w:rsid w:val="00DD2621"/>
    <w:rsid w:val="00DD29B4"/>
    <w:rsid w:val="00DD2B24"/>
    <w:rsid w:val="00DD54EB"/>
    <w:rsid w:val="00DD5939"/>
    <w:rsid w:val="00DD64EC"/>
    <w:rsid w:val="00DD6E15"/>
    <w:rsid w:val="00DD7596"/>
    <w:rsid w:val="00DE0099"/>
    <w:rsid w:val="00DE053D"/>
    <w:rsid w:val="00DE05A1"/>
    <w:rsid w:val="00DE2B5E"/>
    <w:rsid w:val="00DE345B"/>
    <w:rsid w:val="00DE3B9F"/>
    <w:rsid w:val="00DE4688"/>
    <w:rsid w:val="00DE4835"/>
    <w:rsid w:val="00DE593D"/>
    <w:rsid w:val="00DE63DE"/>
    <w:rsid w:val="00DE63E6"/>
    <w:rsid w:val="00DE6647"/>
    <w:rsid w:val="00DE7D81"/>
    <w:rsid w:val="00DF0492"/>
    <w:rsid w:val="00DF0F43"/>
    <w:rsid w:val="00DF1307"/>
    <w:rsid w:val="00DF17A3"/>
    <w:rsid w:val="00DF1D6F"/>
    <w:rsid w:val="00DF1D84"/>
    <w:rsid w:val="00DF1E72"/>
    <w:rsid w:val="00DF20BB"/>
    <w:rsid w:val="00DF2603"/>
    <w:rsid w:val="00DF2FB3"/>
    <w:rsid w:val="00DF39D4"/>
    <w:rsid w:val="00DF4290"/>
    <w:rsid w:val="00DF4FCA"/>
    <w:rsid w:val="00DF5551"/>
    <w:rsid w:val="00DF64CB"/>
    <w:rsid w:val="00DF7CB6"/>
    <w:rsid w:val="00E001AC"/>
    <w:rsid w:val="00E00650"/>
    <w:rsid w:val="00E00915"/>
    <w:rsid w:val="00E00D49"/>
    <w:rsid w:val="00E01D67"/>
    <w:rsid w:val="00E02DE0"/>
    <w:rsid w:val="00E038BB"/>
    <w:rsid w:val="00E03ECC"/>
    <w:rsid w:val="00E05418"/>
    <w:rsid w:val="00E07151"/>
    <w:rsid w:val="00E1021F"/>
    <w:rsid w:val="00E10E86"/>
    <w:rsid w:val="00E1132E"/>
    <w:rsid w:val="00E120F2"/>
    <w:rsid w:val="00E12321"/>
    <w:rsid w:val="00E12EAA"/>
    <w:rsid w:val="00E14E46"/>
    <w:rsid w:val="00E178B5"/>
    <w:rsid w:val="00E2143A"/>
    <w:rsid w:val="00E21548"/>
    <w:rsid w:val="00E21739"/>
    <w:rsid w:val="00E25CD1"/>
    <w:rsid w:val="00E26030"/>
    <w:rsid w:val="00E272BC"/>
    <w:rsid w:val="00E27751"/>
    <w:rsid w:val="00E2775C"/>
    <w:rsid w:val="00E27BF3"/>
    <w:rsid w:val="00E3024D"/>
    <w:rsid w:val="00E30591"/>
    <w:rsid w:val="00E30E40"/>
    <w:rsid w:val="00E322E9"/>
    <w:rsid w:val="00E32BDA"/>
    <w:rsid w:val="00E33366"/>
    <w:rsid w:val="00E341C4"/>
    <w:rsid w:val="00E34A42"/>
    <w:rsid w:val="00E35275"/>
    <w:rsid w:val="00E353BD"/>
    <w:rsid w:val="00E35579"/>
    <w:rsid w:val="00E36686"/>
    <w:rsid w:val="00E366C6"/>
    <w:rsid w:val="00E37000"/>
    <w:rsid w:val="00E37461"/>
    <w:rsid w:val="00E377D5"/>
    <w:rsid w:val="00E37A98"/>
    <w:rsid w:val="00E4090A"/>
    <w:rsid w:val="00E41453"/>
    <w:rsid w:val="00E41FEE"/>
    <w:rsid w:val="00E420AA"/>
    <w:rsid w:val="00E425A5"/>
    <w:rsid w:val="00E44248"/>
    <w:rsid w:val="00E442D0"/>
    <w:rsid w:val="00E4431B"/>
    <w:rsid w:val="00E448E0"/>
    <w:rsid w:val="00E455D7"/>
    <w:rsid w:val="00E45DAA"/>
    <w:rsid w:val="00E464A2"/>
    <w:rsid w:val="00E46923"/>
    <w:rsid w:val="00E46E5B"/>
    <w:rsid w:val="00E47A58"/>
    <w:rsid w:val="00E51C36"/>
    <w:rsid w:val="00E52848"/>
    <w:rsid w:val="00E530C6"/>
    <w:rsid w:val="00E53268"/>
    <w:rsid w:val="00E53B6E"/>
    <w:rsid w:val="00E54A10"/>
    <w:rsid w:val="00E558F8"/>
    <w:rsid w:val="00E55F3D"/>
    <w:rsid w:val="00E57A11"/>
    <w:rsid w:val="00E6103E"/>
    <w:rsid w:val="00E616AD"/>
    <w:rsid w:val="00E628F4"/>
    <w:rsid w:val="00E63045"/>
    <w:rsid w:val="00E63379"/>
    <w:rsid w:val="00E639A1"/>
    <w:rsid w:val="00E639CF"/>
    <w:rsid w:val="00E654B5"/>
    <w:rsid w:val="00E66B6B"/>
    <w:rsid w:val="00E66F20"/>
    <w:rsid w:val="00E6770F"/>
    <w:rsid w:val="00E70300"/>
    <w:rsid w:val="00E7128F"/>
    <w:rsid w:val="00E72745"/>
    <w:rsid w:val="00E72FFF"/>
    <w:rsid w:val="00E734D3"/>
    <w:rsid w:val="00E73E0D"/>
    <w:rsid w:val="00E73EA8"/>
    <w:rsid w:val="00E73EBB"/>
    <w:rsid w:val="00E753F7"/>
    <w:rsid w:val="00E7684F"/>
    <w:rsid w:val="00E77A8E"/>
    <w:rsid w:val="00E77AD9"/>
    <w:rsid w:val="00E77DAE"/>
    <w:rsid w:val="00E8065A"/>
    <w:rsid w:val="00E81CC3"/>
    <w:rsid w:val="00E82038"/>
    <w:rsid w:val="00E8312D"/>
    <w:rsid w:val="00E83752"/>
    <w:rsid w:val="00E83C32"/>
    <w:rsid w:val="00E844AC"/>
    <w:rsid w:val="00E85126"/>
    <w:rsid w:val="00E860DB"/>
    <w:rsid w:val="00E86AD6"/>
    <w:rsid w:val="00E86EF3"/>
    <w:rsid w:val="00E90B0E"/>
    <w:rsid w:val="00E9125C"/>
    <w:rsid w:val="00E91718"/>
    <w:rsid w:val="00E93A22"/>
    <w:rsid w:val="00E9402C"/>
    <w:rsid w:val="00E940CD"/>
    <w:rsid w:val="00E942E7"/>
    <w:rsid w:val="00E9443F"/>
    <w:rsid w:val="00E950B1"/>
    <w:rsid w:val="00E9525F"/>
    <w:rsid w:val="00E974B0"/>
    <w:rsid w:val="00EA16C3"/>
    <w:rsid w:val="00EA1ECF"/>
    <w:rsid w:val="00EA257F"/>
    <w:rsid w:val="00EA2A06"/>
    <w:rsid w:val="00EA2D57"/>
    <w:rsid w:val="00EA2F10"/>
    <w:rsid w:val="00EA3527"/>
    <w:rsid w:val="00EA4697"/>
    <w:rsid w:val="00EA47E4"/>
    <w:rsid w:val="00EA58A9"/>
    <w:rsid w:val="00EA5F47"/>
    <w:rsid w:val="00EA613F"/>
    <w:rsid w:val="00EA6448"/>
    <w:rsid w:val="00EA69FE"/>
    <w:rsid w:val="00EA7C47"/>
    <w:rsid w:val="00EA7DFA"/>
    <w:rsid w:val="00EB5347"/>
    <w:rsid w:val="00EB63F3"/>
    <w:rsid w:val="00EB692F"/>
    <w:rsid w:val="00EB764C"/>
    <w:rsid w:val="00EB7701"/>
    <w:rsid w:val="00EB7FE7"/>
    <w:rsid w:val="00EC0878"/>
    <w:rsid w:val="00EC0D97"/>
    <w:rsid w:val="00EC1297"/>
    <w:rsid w:val="00EC158F"/>
    <w:rsid w:val="00EC1984"/>
    <w:rsid w:val="00EC24E3"/>
    <w:rsid w:val="00EC367D"/>
    <w:rsid w:val="00EC407D"/>
    <w:rsid w:val="00EC49FB"/>
    <w:rsid w:val="00EC577D"/>
    <w:rsid w:val="00EC5F09"/>
    <w:rsid w:val="00EC605C"/>
    <w:rsid w:val="00EC62F2"/>
    <w:rsid w:val="00EC6FB1"/>
    <w:rsid w:val="00EC7064"/>
    <w:rsid w:val="00EC72C9"/>
    <w:rsid w:val="00ED055B"/>
    <w:rsid w:val="00ED20F1"/>
    <w:rsid w:val="00ED2186"/>
    <w:rsid w:val="00ED2898"/>
    <w:rsid w:val="00ED2DD8"/>
    <w:rsid w:val="00ED2FAA"/>
    <w:rsid w:val="00ED37DD"/>
    <w:rsid w:val="00ED4314"/>
    <w:rsid w:val="00ED4E40"/>
    <w:rsid w:val="00ED4F9F"/>
    <w:rsid w:val="00ED6786"/>
    <w:rsid w:val="00ED76E4"/>
    <w:rsid w:val="00EE0032"/>
    <w:rsid w:val="00EE096D"/>
    <w:rsid w:val="00EE0C6A"/>
    <w:rsid w:val="00EE215A"/>
    <w:rsid w:val="00EE233F"/>
    <w:rsid w:val="00EE2F00"/>
    <w:rsid w:val="00EE3004"/>
    <w:rsid w:val="00EE410C"/>
    <w:rsid w:val="00EE4444"/>
    <w:rsid w:val="00EE4ABC"/>
    <w:rsid w:val="00EE4C27"/>
    <w:rsid w:val="00EE5C4A"/>
    <w:rsid w:val="00EF02F6"/>
    <w:rsid w:val="00EF1477"/>
    <w:rsid w:val="00EF2371"/>
    <w:rsid w:val="00EF2DB6"/>
    <w:rsid w:val="00EF3335"/>
    <w:rsid w:val="00EF44A9"/>
    <w:rsid w:val="00EF5390"/>
    <w:rsid w:val="00EF639E"/>
    <w:rsid w:val="00EF7F58"/>
    <w:rsid w:val="00F00116"/>
    <w:rsid w:val="00F00454"/>
    <w:rsid w:val="00F004F1"/>
    <w:rsid w:val="00F00E5E"/>
    <w:rsid w:val="00F02588"/>
    <w:rsid w:val="00F02D65"/>
    <w:rsid w:val="00F03E76"/>
    <w:rsid w:val="00F04AFF"/>
    <w:rsid w:val="00F05729"/>
    <w:rsid w:val="00F05D41"/>
    <w:rsid w:val="00F05FB2"/>
    <w:rsid w:val="00F06007"/>
    <w:rsid w:val="00F06959"/>
    <w:rsid w:val="00F07470"/>
    <w:rsid w:val="00F1080F"/>
    <w:rsid w:val="00F11109"/>
    <w:rsid w:val="00F12611"/>
    <w:rsid w:val="00F12CF0"/>
    <w:rsid w:val="00F13526"/>
    <w:rsid w:val="00F13D6E"/>
    <w:rsid w:val="00F14162"/>
    <w:rsid w:val="00F1432A"/>
    <w:rsid w:val="00F14863"/>
    <w:rsid w:val="00F14CC0"/>
    <w:rsid w:val="00F14CEC"/>
    <w:rsid w:val="00F15192"/>
    <w:rsid w:val="00F15271"/>
    <w:rsid w:val="00F160FD"/>
    <w:rsid w:val="00F1636D"/>
    <w:rsid w:val="00F17E56"/>
    <w:rsid w:val="00F2101D"/>
    <w:rsid w:val="00F21734"/>
    <w:rsid w:val="00F21899"/>
    <w:rsid w:val="00F21DAC"/>
    <w:rsid w:val="00F23055"/>
    <w:rsid w:val="00F2635B"/>
    <w:rsid w:val="00F265B2"/>
    <w:rsid w:val="00F26940"/>
    <w:rsid w:val="00F26951"/>
    <w:rsid w:val="00F26C39"/>
    <w:rsid w:val="00F26CB4"/>
    <w:rsid w:val="00F27174"/>
    <w:rsid w:val="00F275EB"/>
    <w:rsid w:val="00F310C7"/>
    <w:rsid w:val="00F323B4"/>
    <w:rsid w:val="00F348B9"/>
    <w:rsid w:val="00F34DED"/>
    <w:rsid w:val="00F35A1F"/>
    <w:rsid w:val="00F35AC0"/>
    <w:rsid w:val="00F37E59"/>
    <w:rsid w:val="00F400A4"/>
    <w:rsid w:val="00F406C2"/>
    <w:rsid w:val="00F407A4"/>
    <w:rsid w:val="00F42EA1"/>
    <w:rsid w:val="00F44B9E"/>
    <w:rsid w:val="00F45949"/>
    <w:rsid w:val="00F4641B"/>
    <w:rsid w:val="00F46FFC"/>
    <w:rsid w:val="00F47109"/>
    <w:rsid w:val="00F50310"/>
    <w:rsid w:val="00F50E10"/>
    <w:rsid w:val="00F50FA9"/>
    <w:rsid w:val="00F53F28"/>
    <w:rsid w:val="00F54B8D"/>
    <w:rsid w:val="00F6197D"/>
    <w:rsid w:val="00F61B34"/>
    <w:rsid w:val="00F62875"/>
    <w:rsid w:val="00F62B68"/>
    <w:rsid w:val="00F64235"/>
    <w:rsid w:val="00F646EC"/>
    <w:rsid w:val="00F64DFC"/>
    <w:rsid w:val="00F65A9E"/>
    <w:rsid w:val="00F670C2"/>
    <w:rsid w:val="00F67652"/>
    <w:rsid w:val="00F679FB"/>
    <w:rsid w:val="00F67E93"/>
    <w:rsid w:val="00F70487"/>
    <w:rsid w:val="00F7055D"/>
    <w:rsid w:val="00F70671"/>
    <w:rsid w:val="00F70BF8"/>
    <w:rsid w:val="00F7155D"/>
    <w:rsid w:val="00F71629"/>
    <w:rsid w:val="00F72C29"/>
    <w:rsid w:val="00F731A7"/>
    <w:rsid w:val="00F73E47"/>
    <w:rsid w:val="00F74DA0"/>
    <w:rsid w:val="00F75792"/>
    <w:rsid w:val="00F769E0"/>
    <w:rsid w:val="00F77748"/>
    <w:rsid w:val="00F77796"/>
    <w:rsid w:val="00F8092B"/>
    <w:rsid w:val="00F810FB"/>
    <w:rsid w:val="00F818FD"/>
    <w:rsid w:val="00F81CD3"/>
    <w:rsid w:val="00F81CD7"/>
    <w:rsid w:val="00F82436"/>
    <w:rsid w:val="00F82D7E"/>
    <w:rsid w:val="00F83C89"/>
    <w:rsid w:val="00F845D1"/>
    <w:rsid w:val="00F85785"/>
    <w:rsid w:val="00F86B4C"/>
    <w:rsid w:val="00F9057A"/>
    <w:rsid w:val="00F90EE4"/>
    <w:rsid w:val="00F91A84"/>
    <w:rsid w:val="00F91E14"/>
    <w:rsid w:val="00F9342E"/>
    <w:rsid w:val="00F93943"/>
    <w:rsid w:val="00F93D1D"/>
    <w:rsid w:val="00F9507E"/>
    <w:rsid w:val="00F95486"/>
    <w:rsid w:val="00F96869"/>
    <w:rsid w:val="00F973E1"/>
    <w:rsid w:val="00F9740A"/>
    <w:rsid w:val="00F9781B"/>
    <w:rsid w:val="00FA0222"/>
    <w:rsid w:val="00FA0D79"/>
    <w:rsid w:val="00FA130A"/>
    <w:rsid w:val="00FA15CB"/>
    <w:rsid w:val="00FA3454"/>
    <w:rsid w:val="00FA3F74"/>
    <w:rsid w:val="00FA49DF"/>
    <w:rsid w:val="00FA4C98"/>
    <w:rsid w:val="00FA4F45"/>
    <w:rsid w:val="00FA5E67"/>
    <w:rsid w:val="00FB049D"/>
    <w:rsid w:val="00FB173A"/>
    <w:rsid w:val="00FB299C"/>
    <w:rsid w:val="00FB5CB7"/>
    <w:rsid w:val="00FB5F32"/>
    <w:rsid w:val="00FB5FFE"/>
    <w:rsid w:val="00FC33ED"/>
    <w:rsid w:val="00FC37C0"/>
    <w:rsid w:val="00FC3B9C"/>
    <w:rsid w:val="00FC3BA1"/>
    <w:rsid w:val="00FC3D59"/>
    <w:rsid w:val="00FC4351"/>
    <w:rsid w:val="00FC7494"/>
    <w:rsid w:val="00FD0F49"/>
    <w:rsid w:val="00FD0FB0"/>
    <w:rsid w:val="00FD14C5"/>
    <w:rsid w:val="00FD1F3C"/>
    <w:rsid w:val="00FD2BD3"/>
    <w:rsid w:val="00FD3A94"/>
    <w:rsid w:val="00FD43FB"/>
    <w:rsid w:val="00FD4781"/>
    <w:rsid w:val="00FD49DD"/>
    <w:rsid w:val="00FD5F32"/>
    <w:rsid w:val="00FD6BA0"/>
    <w:rsid w:val="00FD6E5A"/>
    <w:rsid w:val="00FD781A"/>
    <w:rsid w:val="00FD7FD5"/>
    <w:rsid w:val="00FE0A75"/>
    <w:rsid w:val="00FE14C0"/>
    <w:rsid w:val="00FE194D"/>
    <w:rsid w:val="00FE2082"/>
    <w:rsid w:val="00FE20AC"/>
    <w:rsid w:val="00FE22A1"/>
    <w:rsid w:val="00FE318B"/>
    <w:rsid w:val="00FE3923"/>
    <w:rsid w:val="00FE3CA6"/>
    <w:rsid w:val="00FE4B2B"/>
    <w:rsid w:val="00FF0D2D"/>
    <w:rsid w:val="00FF168E"/>
    <w:rsid w:val="00FF1BE3"/>
    <w:rsid w:val="00FF1F68"/>
    <w:rsid w:val="00FF30AA"/>
    <w:rsid w:val="00FF4074"/>
    <w:rsid w:val="00FF5D09"/>
    <w:rsid w:val="00FF6475"/>
    <w:rsid w:val="00FF6966"/>
    <w:rsid w:val="00FF6C98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F1B7-F13E-4B7A-9951-549C343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FC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A5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A5B9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A5B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C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9006D"/>
    <w:rPr>
      <w:color w:val="800080"/>
      <w:u w:val="single"/>
    </w:rPr>
  </w:style>
  <w:style w:type="paragraph" w:customStyle="1" w:styleId="msonormal0">
    <w:name w:val="msonormal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900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900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9006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900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9006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9006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900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590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5900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0">
    <w:name w:val="xl13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1">
    <w:name w:val="xl13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90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590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59006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9EBED-2174-4ADC-A0C7-32B77251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Domracheva Домрачева Ю А</dc:creator>
  <cp:keywords/>
  <dc:description/>
  <cp:lastModifiedBy>Адм.Богодуховка</cp:lastModifiedBy>
  <cp:revision>52</cp:revision>
  <cp:lastPrinted>2023-11-02T03:44:00Z</cp:lastPrinted>
  <dcterms:created xsi:type="dcterms:W3CDTF">2021-06-25T05:51:00Z</dcterms:created>
  <dcterms:modified xsi:type="dcterms:W3CDTF">2024-02-22T12:29:00Z</dcterms:modified>
</cp:coreProperties>
</file>