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1F" w:rsidRPr="005052D3" w:rsidRDefault="00E71C1F" w:rsidP="00E71C1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052D3">
        <w:rPr>
          <w:rFonts w:ascii="Times New Roman" w:eastAsia="Times New Roman" w:hAnsi="Times New Roman"/>
          <w:b/>
          <w:sz w:val="40"/>
          <w:szCs w:val="40"/>
          <w:lang w:eastAsia="ru-RU"/>
        </w:rPr>
        <w:t>СОВЕТ</w:t>
      </w:r>
    </w:p>
    <w:p w:rsidR="00E71C1F" w:rsidRPr="005052D3" w:rsidRDefault="004E32A6" w:rsidP="00E71C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Богодуховского</w:t>
      </w:r>
      <w:r w:rsidR="00E71C1F"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сельского поселения </w:t>
      </w:r>
      <w:proofErr w:type="spellStart"/>
      <w:r w:rsidR="00E71C1F"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>Павлоградского</w:t>
      </w:r>
      <w:proofErr w:type="spellEnd"/>
    </w:p>
    <w:p w:rsidR="00E71C1F" w:rsidRPr="005052D3" w:rsidRDefault="00E71C1F" w:rsidP="00E71C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 Омской области</w:t>
      </w:r>
    </w:p>
    <w:p w:rsidR="00E71C1F" w:rsidRPr="005052D3" w:rsidRDefault="00E71C1F" w:rsidP="00E71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C1F" w:rsidRPr="005052D3" w:rsidRDefault="00E71C1F" w:rsidP="00E71C1F">
      <w:pPr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E71C1F" w:rsidRPr="005052D3" w:rsidRDefault="00E71C1F" w:rsidP="00E71C1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05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E71C1F" w:rsidRPr="00C66CB7" w:rsidRDefault="00E71C1F" w:rsidP="00E71C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66CB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6CB7">
        <w:rPr>
          <w:rFonts w:ascii="Times New Roman" w:eastAsia="Times New Roman" w:hAnsi="Times New Roman"/>
          <w:sz w:val="28"/>
          <w:szCs w:val="28"/>
          <w:lang w:eastAsia="ru-RU"/>
        </w:rPr>
        <w:t xml:space="preserve">.2025                                                                                      </w:t>
      </w:r>
      <w:r w:rsidR="004E32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235</w:t>
      </w:r>
    </w:p>
    <w:p w:rsidR="00E71C1F" w:rsidRPr="005052D3" w:rsidRDefault="004E32A6" w:rsidP="00E71C1F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Богодуховка</w:t>
      </w:r>
      <w:proofErr w:type="spellEnd"/>
    </w:p>
    <w:p w:rsidR="00662C5B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662C5B" w:rsidRPr="00E71C1F" w:rsidRDefault="00662C5B" w:rsidP="00662C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1C1F">
        <w:rPr>
          <w:rFonts w:ascii="Times New Roman" w:hAnsi="Times New Roman"/>
          <w:sz w:val="28"/>
          <w:szCs w:val="28"/>
          <w:lang w:eastAsia="ru-RU"/>
        </w:rPr>
        <w:t>О рассмотрении</w:t>
      </w:r>
      <w:r w:rsidR="00AE5FF9">
        <w:rPr>
          <w:rFonts w:ascii="Times New Roman" w:hAnsi="Times New Roman"/>
          <w:sz w:val="28"/>
          <w:szCs w:val="28"/>
          <w:lang w:eastAsia="ru-RU"/>
        </w:rPr>
        <w:t xml:space="preserve"> информации Администрации Павлоградского муниципального района Омской области по обращению</w:t>
      </w:r>
      <w:r w:rsidRPr="00E71C1F">
        <w:rPr>
          <w:rFonts w:ascii="Times New Roman" w:hAnsi="Times New Roman"/>
          <w:sz w:val="28"/>
          <w:szCs w:val="28"/>
          <w:lang w:eastAsia="ru-RU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</w:t>
      </w:r>
    </w:p>
    <w:p w:rsidR="00662C5B" w:rsidRDefault="00662C5B" w:rsidP="00662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2C5B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9F77F2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Федерации», статьями 9, 10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г. N 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9F77F2">
        <w:rPr>
          <w:rFonts w:ascii="Times New Roman" w:hAnsi="Times New Roman"/>
          <w:color w:val="22272F"/>
          <w:sz w:val="28"/>
          <w:szCs w:val="28"/>
        </w:rPr>
        <w:br/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</w:t>
      </w:r>
      <w:r w:rsidR="00AE5FF9">
        <w:rPr>
          <w:rFonts w:ascii="Times New Roman" w:hAnsi="Times New Roman"/>
          <w:sz w:val="28"/>
          <w:szCs w:val="28"/>
          <w:lang w:eastAsia="ru-RU"/>
        </w:rPr>
        <w:t>информацию Администрации Павлоградского муниципального района Омской области по</w:t>
      </w:r>
      <w:r w:rsidR="00AE5FF9">
        <w:rPr>
          <w:rFonts w:ascii="Times New Roman" w:hAnsi="Times New Roman"/>
          <w:sz w:val="28"/>
          <w:szCs w:val="28"/>
          <w:shd w:val="clear" w:color="auto" w:fill="FFFFFF"/>
        </w:rPr>
        <w:t xml:space="preserve">  обращению</w:t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статьи 91 частью 3 в Гражданский процессуальный кодекс Российской Федерации, принимая к сведению </w:t>
      </w:r>
      <w:r w:rsidRPr="00AE5FF9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</w:t>
      </w:r>
      <w:r>
        <w:rPr>
          <w:rFonts w:ascii="Times New Roman" w:hAnsi="Times New Roman"/>
          <w:sz w:val="28"/>
          <w:szCs w:val="28"/>
        </w:rPr>
        <w:t>п</w:t>
      </w:r>
      <w:r w:rsidRPr="009F77F2">
        <w:rPr>
          <w:rFonts w:ascii="Times New Roman" w:hAnsi="Times New Roman"/>
          <w:sz w:val="28"/>
          <w:szCs w:val="28"/>
        </w:rPr>
        <w:t xml:space="preserve">рокуратуры города </w:t>
      </w:r>
      <w:r w:rsidRPr="00E71C1F">
        <w:rPr>
          <w:rFonts w:ascii="Times New Roman" w:hAnsi="Times New Roman"/>
          <w:sz w:val="28"/>
          <w:szCs w:val="28"/>
        </w:rPr>
        <w:t>Заречный Пензенской области от 02.12.2024 № 872ж-2024/20560034/Он374-24</w:t>
      </w:r>
      <w:r w:rsidRPr="00E71C1F">
        <w:rPr>
          <w:rFonts w:ascii="Times New Roman" w:hAnsi="Times New Roman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Pr="00E71C1F">
        <w:rPr>
          <w:rFonts w:ascii="Times New Roman" w:hAnsi="Times New Roman"/>
          <w:sz w:val="28"/>
          <w:szCs w:val="28"/>
        </w:rPr>
        <w:t xml:space="preserve">руководствуясь 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 w:rsidR="004E32A6">
        <w:rPr>
          <w:rFonts w:ascii="Times New Roman" w:hAnsi="Times New Roman"/>
          <w:spacing w:val="-1"/>
          <w:sz w:val="28"/>
          <w:szCs w:val="28"/>
        </w:rPr>
        <w:t>Богодуховского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 сельского поселения </w:t>
      </w:r>
      <w:proofErr w:type="spellStart"/>
      <w:r w:rsidRPr="00E71C1F">
        <w:rPr>
          <w:rFonts w:ascii="Times New Roman" w:hAnsi="Times New Roman"/>
          <w:spacing w:val="-1"/>
          <w:sz w:val="28"/>
          <w:szCs w:val="28"/>
        </w:rPr>
        <w:t>Павлоградского</w:t>
      </w:r>
      <w:proofErr w:type="spellEnd"/>
      <w:r w:rsidRPr="00E71C1F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Омской области, </w:t>
      </w:r>
      <w:r w:rsidRPr="00E71C1F">
        <w:rPr>
          <w:rFonts w:ascii="Times New Roman" w:hAnsi="Times New Roman"/>
          <w:sz w:val="28"/>
          <w:szCs w:val="28"/>
        </w:rPr>
        <w:t xml:space="preserve">Совет </w:t>
      </w:r>
      <w:r w:rsidR="004E32A6">
        <w:rPr>
          <w:rFonts w:ascii="Times New Roman" w:hAnsi="Times New Roman"/>
          <w:spacing w:val="-1"/>
          <w:sz w:val="28"/>
          <w:szCs w:val="28"/>
        </w:rPr>
        <w:t>Богодуховского</w:t>
      </w:r>
      <w:r w:rsidR="00E71C1F" w:rsidRPr="00E71C1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сельского поселения </w:t>
      </w:r>
      <w:r w:rsidRPr="00E71C1F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РЕШИЛ:</w:t>
      </w:r>
    </w:p>
    <w:p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1. Предложение в Законодательное Собрание Омской области </w:t>
      </w:r>
      <w:r w:rsidRPr="009F77F2">
        <w:rPr>
          <w:rFonts w:ascii="Times New Roman" w:hAnsi="Times New Roman"/>
          <w:sz w:val="28"/>
          <w:szCs w:val="28"/>
          <w:shd w:val="clear" w:color="auto" w:fill="FFFFFF"/>
        </w:rPr>
        <w:t>о законодательной инициативе в Государственной Думе Федерального Собрания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внесению дополнений статьи 91 частью 3 в Гражданский процессуальный кодекс Российской Федерации следующего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содержания: «</w:t>
      </w:r>
      <w:r w:rsidRPr="00661D2E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61D2E">
        <w:rPr>
          <w:rFonts w:ascii="Times New Roman" w:hAnsi="Times New Roman"/>
          <w:sz w:val="28"/>
          <w:szCs w:val="28"/>
        </w:rPr>
        <w:t>В цену иска не включается оцененный истцом размер 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нематериальные блага, а также в других случаях, предусмотренных законом.»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 принятом решении уведомить </w:t>
      </w:r>
      <w:r w:rsidR="00AE5FF9">
        <w:rPr>
          <w:rFonts w:ascii="Times New Roman" w:hAnsi="Times New Roman"/>
          <w:sz w:val="28"/>
          <w:szCs w:val="28"/>
        </w:rPr>
        <w:t>Администрацию Павлоградского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</w:t>
      </w:r>
      <w:r w:rsidRPr="00EA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4E32A6">
        <w:rPr>
          <w:rFonts w:ascii="Times New Roman" w:hAnsi="Times New Roman"/>
          <w:spacing w:val="-1"/>
          <w:sz w:val="28"/>
          <w:szCs w:val="28"/>
        </w:rPr>
        <w:t>Богодуховского</w:t>
      </w:r>
      <w:r w:rsidR="00E71C1F" w:rsidRPr="00E71C1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D5865" w:rsidRPr="00E71C1F">
        <w:rPr>
          <w:rFonts w:ascii="Times New Roman" w:hAnsi="Times New Roman"/>
          <w:spacing w:val="-1"/>
          <w:sz w:val="28"/>
          <w:szCs w:val="28"/>
        </w:rPr>
        <w:t xml:space="preserve">сельского </w:t>
      </w:r>
      <w:proofErr w:type="gramStart"/>
      <w:r w:rsidR="00ED5865"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 w:rsidR="004E32A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Павлоградского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области. 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Pr="007E6F54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2A6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</w:t>
      </w:r>
    </w:p>
    <w:p w:rsidR="00662C5B" w:rsidRDefault="004E32A6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Богодуховского сельского поселения</w:t>
      </w:r>
      <w:r w:rsidR="00662C5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Д.А.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Свидлов</w:t>
      </w:r>
      <w:proofErr w:type="spellEnd"/>
    </w:p>
    <w:p w:rsidR="00662C5B" w:rsidRPr="007E6F54" w:rsidRDefault="00662C5B" w:rsidP="00662C5B">
      <w:pPr>
        <w:spacing w:after="0" w:line="240" w:lineRule="auto"/>
        <w:rPr>
          <w:rFonts w:ascii="Times New Roman" w:hAnsi="Times New Roman"/>
        </w:rPr>
      </w:pPr>
    </w:p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21339B" w:rsidRDefault="0021339B"/>
    <w:sectPr w:rsidR="0021339B" w:rsidSect="00F55A7D">
      <w:pgSz w:w="11906" w:h="16838"/>
      <w:pgMar w:top="426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5B"/>
    <w:rsid w:val="0021339B"/>
    <w:rsid w:val="004E32A6"/>
    <w:rsid w:val="00662C5B"/>
    <w:rsid w:val="00AE5FF9"/>
    <w:rsid w:val="00E71C1F"/>
    <w:rsid w:val="00ED5865"/>
    <w:rsid w:val="00F5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B3D5"/>
  <w15:chartTrackingRefBased/>
  <w15:docId w15:val="{5ED86D03-4995-482A-A21C-2682A27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7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Адм.Богодуховка</cp:lastModifiedBy>
  <cp:revision>10</cp:revision>
  <cp:lastPrinted>2025-02-13T11:27:00Z</cp:lastPrinted>
  <dcterms:created xsi:type="dcterms:W3CDTF">2025-02-11T05:30:00Z</dcterms:created>
  <dcterms:modified xsi:type="dcterms:W3CDTF">2025-02-13T11:30:00Z</dcterms:modified>
</cp:coreProperties>
</file>